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30" w:rsidRDefault="0087023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5628"/>
        <w:gridCol w:w="619"/>
        <w:gridCol w:w="502"/>
        <w:gridCol w:w="523"/>
        <w:gridCol w:w="502"/>
        <w:gridCol w:w="763"/>
        <w:gridCol w:w="762"/>
      </w:tblGrid>
      <w:tr w:rsidR="00870230">
        <w:trPr>
          <w:trHeight w:hRule="exact" w:val="427"/>
        </w:trPr>
        <w:tc>
          <w:tcPr>
            <w:tcW w:w="299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bookmarkStart w:id="1" w:name="Sheet1"/>
            <w:bookmarkEnd w:id="1"/>
            <w:r>
              <w:rPr>
                <w:rFonts w:ascii="Calibri"/>
                <w:b/>
                <w:sz w:val="15"/>
              </w:rPr>
              <w:t>I.</w:t>
            </w:r>
            <w:r>
              <w:rPr>
                <w:rFonts w:ascii="Calibri"/>
                <w:b/>
                <w:spacing w:val="20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PRE-CONSTRUCTION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74" w:lineRule="exact"/>
              <w:ind w:left="75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</w:p>
          <w:p w:rsidR="00870230" w:rsidRDefault="003D4321">
            <w:pPr>
              <w:pStyle w:val="TableParagraph"/>
              <w:spacing w:before="11"/>
              <w:ind w:left="7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74" w:lineRule="exact"/>
              <w:ind w:left="42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</w:p>
          <w:p w:rsidR="00870230" w:rsidRDefault="003D4321">
            <w:pPr>
              <w:pStyle w:val="TableParagraph"/>
              <w:spacing w:before="11"/>
              <w:ind w:left="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74" w:lineRule="exact"/>
              <w:ind w:left="155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BASIC</w:t>
            </w:r>
          </w:p>
          <w:p w:rsidR="00870230" w:rsidRDefault="003D4321">
            <w:pPr>
              <w:pStyle w:val="TableParagraph"/>
              <w:spacing w:before="11"/>
              <w:ind w:left="1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74" w:lineRule="exact"/>
              <w:ind w:left="73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ARCH</w:t>
            </w:r>
          </w:p>
          <w:p w:rsidR="00870230" w:rsidRDefault="003D4321">
            <w:pPr>
              <w:pStyle w:val="TableParagraph"/>
              <w:spacing w:before="11"/>
              <w:ind w:left="7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line="174" w:lineRule="exact"/>
              <w:ind w:left="178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</w:p>
          <w:p w:rsidR="00870230" w:rsidRDefault="003D4321">
            <w:pPr>
              <w:pStyle w:val="TableParagraph"/>
              <w:spacing w:before="11"/>
              <w:ind w:left="17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Development/Coordination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Meetings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Development/Coordination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Evaluation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Website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1"/>
              </w:rPr>
              <w:t>Usage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Budget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Analysis/Preparation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(GMP))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Schedule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Preparation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Document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Review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Constructability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Review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Value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Engineering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Review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Each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(SD,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85%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100%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Site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Logistics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Planning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Material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Storage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Planning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Existing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Conditions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Investigation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Planning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Life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Cycle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Analysis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LEED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II.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CONSTRUCTION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MANAGEMENT</w:t>
            </w:r>
            <w:r>
              <w:rPr>
                <w:rFonts w:ascii="Calibri"/>
                <w:b/>
                <w:spacing w:val="24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</w:t>
            </w:r>
            <w:r>
              <w:rPr>
                <w:rFonts w:ascii="Calibri"/>
                <w:b/>
                <w:spacing w:val="21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(CONSTRUCTION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PHASE)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101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26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2"/>
              <w:ind w:lef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MANAGEMENT</w:t>
            </w:r>
            <w:r>
              <w:rPr>
                <w:rFonts w:ascii="Calibri"/>
                <w:b/>
                <w:spacing w:val="-16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SERVICES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Website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1"/>
              </w:rPr>
              <w:t>Usage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Facilities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(Planning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Const.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Phase)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Participation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Meeting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Attendance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Activities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Trade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Contracts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Supervision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Bid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Package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Creation,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Distribution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Bidding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Trade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Contract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Material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Purchase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Procurement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Program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Substance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Abuse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Policy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Implementation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Quality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Program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Implementation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Controls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Accounting,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Tracking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GMP,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VE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Constructability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Controls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/Tracking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Communications,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Documentation,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Monthly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Report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Schedule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Establish,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Maintain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Update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a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Cost-Loaded,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Manpower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Loaded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Schedule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Schedule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Establish,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Maintain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Update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Earned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Value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Analysis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Facility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Closeout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Conduct,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Execute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6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2"/>
              <w:ind w:lef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MANAGEMENT</w:t>
            </w:r>
            <w:r>
              <w:rPr>
                <w:rFonts w:ascii="Calibri"/>
                <w:b/>
                <w:spacing w:val="-1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SUPERVISION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870230" w:rsidRDefault="00870230"/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PROJECT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SUPERVISION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(LOCATED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ON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FULL-TIME)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Director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Assistant/Secretarial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Help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Payroll/Timekeeper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Superintendent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Trade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Superintendent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6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2"/>
              <w:ind w:left="22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CORPORATE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OFFICE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SUPERVISION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(ON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PART-TIME,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OR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IN-HOME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OFFICE)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870230" w:rsidRDefault="00870230"/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Director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Manager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Secretarial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Support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Payroll,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Time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Keeper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Accounting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Purchasing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 xml:space="preserve">- 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Information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Support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Executive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Legal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 xml:space="preserve">- 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Estimating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Drafting,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Detailing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E.E.O.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Officer/MBE/WBE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Coordinator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2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5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</w:rPr>
              <w:t>(NOTE: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14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Hourly/Salary</w:t>
            </w:r>
            <w:r>
              <w:rPr>
                <w:rFonts w:ascii="Calibri"/>
                <w:b/>
                <w:i/>
                <w:spacing w:val="6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Costs</w:t>
            </w:r>
            <w:r>
              <w:rPr>
                <w:rFonts w:ascii="Calibri"/>
                <w:b/>
                <w:i/>
                <w:spacing w:val="7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to</w:t>
            </w:r>
            <w:r>
              <w:rPr>
                <w:rFonts w:ascii="Calibri"/>
                <w:b/>
                <w:i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Include</w:t>
            </w:r>
            <w:r>
              <w:rPr>
                <w:rFonts w:ascii="Calibri"/>
                <w:b/>
                <w:i/>
                <w:spacing w:val="5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Insurance,</w:t>
            </w:r>
            <w:r>
              <w:rPr>
                <w:rFonts w:ascii="Calibri"/>
                <w:b/>
                <w:i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Taxes</w:t>
            </w:r>
            <w:r>
              <w:rPr>
                <w:rFonts w:ascii="Calibri"/>
                <w:b/>
                <w:i/>
                <w:spacing w:val="7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</w:rPr>
              <w:t>&amp;</w:t>
            </w:r>
            <w:r>
              <w:rPr>
                <w:rFonts w:ascii="Calibri"/>
                <w:b/>
                <w:i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Fringes)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870230" w:rsidRDefault="00870230"/>
        </w:tc>
      </w:tr>
    </w:tbl>
    <w:p w:rsidR="00870230" w:rsidRDefault="00870230">
      <w:pPr>
        <w:sectPr w:rsidR="00870230">
          <w:headerReference w:type="default" r:id="rId6"/>
          <w:footerReference w:type="default" r:id="rId7"/>
          <w:type w:val="continuous"/>
          <w:pgSz w:w="12240" w:h="15840"/>
          <w:pgMar w:top="760" w:right="1520" w:bottom="580" w:left="900" w:header="505" w:footer="391" w:gutter="0"/>
          <w:cols w:space="720"/>
        </w:sectPr>
      </w:pPr>
    </w:p>
    <w:p w:rsidR="00870230" w:rsidRDefault="0087023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5628"/>
        <w:gridCol w:w="619"/>
        <w:gridCol w:w="502"/>
        <w:gridCol w:w="523"/>
        <w:gridCol w:w="502"/>
        <w:gridCol w:w="763"/>
        <w:gridCol w:w="760"/>
      </w:tblGrid>
      <w:tr w:rsidR="00870230">
        <w:trPr>
          <w:trHeight w:hRule="exact" w:val="566"/>
        </w:trPr>
        <w:tc>
          <w:tcPr>
            <w:tcW w:w="299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III.</w:t>
            </w:r>
            <w:r>
              <w:rPr>
                <w:rFonts w:ascii="Calibri"/>
                <w:b/>
                <w:spacing w:val="23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GENERAL</w:t>
            </w:r>
            <w:r>
              <w:rPr>
                <w:rFonts w:ascii="Calibri"/>
                <w:b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CONDITIONS</w:t>
            </w:r>
          </w:p>
        </w:tc>
        <w:tc>
          <w:tcPr>
            <w:tcW w:w="619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0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26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64" w:lineRule="exact"/>
              <w:ind w:left="19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TEMPORARY</w:t>
            </w:r>
            <w:r>
              <w:rPr>
                <w:rFonts w:ascii="Calibri"/>
                <w:b/>
                <w:i/>
                <w:spacing w:val="-1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FACILITIES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Trailer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Storage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Trailer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Hardhats,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Glasses,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Harnesses,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Nets,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Barricades,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First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Aid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Supplies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Work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Fire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Extinguishers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Fire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Watch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Security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Guard/Watchman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Handrails,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Cables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Toe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Boards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Stairs,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Fencing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Enclosures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Partitions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Covered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Walkways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Signs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2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UTILITIES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&amp;</w:t>
            </w:r>
            <w:r>
              <w:rPr>
                <w:rFonts w:ascii="Calibri"/>
                <w:b/>
                <w:i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SERVICES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Telephone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Installation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Telephone/Fax/Internet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Cellular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Phone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3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Cellular</w:t>
            </w:r>
            <w:r>
              <w:rPr>
                <w:rFonts w:ascii="Calibri"/>
                <w:spacing w:val="1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Phone/Telephone/Fax/PC</w:t>
            </w:r>
            <w:r>
              <w:rPr>
                <w:rFonts w:ascii="Calibri"/>
                <w:spacing w:val="1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b/>
                <w:spacing w:val="-1"/>
                <w:w w:val="105"/>
                <w:sz w:val="11"/>
              </w:rPr>
              <w:t>/Tablets/Printers/Plotters/Copier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2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Radio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&amp;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Power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Installation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Power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Water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Ice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Water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Cups,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Sewer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Toilets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3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b/>
                <w:color w:val="FF0000"/>
                <w:spacing w:val="-1"/>
                <w:w w:val="105"/>
                <w:sz w:val="11"/>
              </w:rPr>
              <w:t>DAILY</w:t>
            </w:r>
            <w:r>
              <w:rPr>
                <w:rFonts w:ascii="Calibri"/>
                <w:b/>
                <w:color w:val="FF0000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Cleanup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Final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Cleanup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Dump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Debris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Hauling/Removal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Trash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Chute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Hoppers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Traffic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Control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Flagging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Roads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Roadway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Cleaning,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Dust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Control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9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WEATHER</w:t>
            </w:r>
            <w:r>
              <w:rPr>
                <w:rFonts w:ascii="Calibri"/>
                <w:b/>
                <w:i/>
                <w:spacing w:val="-1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PROTECTION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Snow,WATER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De-Watering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Weather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Protection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Enclosures,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Protection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Heating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Cooling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Installation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Heating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Cooling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Heating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Cooling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Use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Permanent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HVAC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System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(Warranty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Extensions)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Filter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Change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Cleaning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Extended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Warranty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QUALITY</w:t>
            </w:r>
            <w:r>
              <w:rPr>
                <w:rFonts w:ascii="Calibri"/>
                <w:b/>
                <w:i/>
                <w:spacing w:val="-1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CONTROL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Inspector/Inspectors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Special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Inspection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Consultants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Special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Consultants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Concrete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Masonry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Compaction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Welding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5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 w:line="192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Soils</w:t>
            </w:r>
            <w:r>
              <w:rPr>
                <w:rFonts w:ascii="Calibri"/>
                <w:spacing w:val="10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Investigations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 w:line="192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:rsidR="00870230" w:rsidRDefault="00870230"/>
        </w:tc>
      </w:tr>
    </w:tbl>
    <w:p w:rsidR="00870230" w:rsidRDefault="00870230">
      <w:pPr>
        <w:sectPr w:rsidR="00870230">
          <w:pgSz w:w="12240" w:h="15840"/>
          <w:pgMar w:top="760" w:right="1520" w:bottom="580" w:left="900" w:header="505" w:footer="391" w:gutter="0"/>
          <w:cols w:space="720"/>
        </w:sectPr>
      </w:pPr>
    </w:p>
    <w:p w:rsidR="00870230" w:rsidRDefault="0087023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5628"/>
        <w:gridCol w:w="619"/>
        <w:gridCol w:w="502"/>
        <w:gridCol w:w="523"/>
        <w:gridCol w:w="502"/>
        <w:gridCol w:w="763"/>
        <w:gridCol w:w="760"/>
      </w:tblGrid>
      <w:tr w:rsidR="00870230">
        <w:trPr>
          <w:trHeight w:hRule="exact" w:val="217"/>
        </w:trPr>
        <w:tc>
          <w:tcPr>
            <w:tcW w:w="299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2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0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Special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Services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2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Supplies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Materials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(Field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Photographs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Warranty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Inspections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Testing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Balancing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Site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Orientation(s)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Training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Enhanced</w:t>
            </w:r>
            <w:r>
              <w:rPr>
                <w:rFonts w:ascii="Calibri"/>
                <w:spacing w:val="1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ON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SITE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EQUIPMENT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Supervision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Pick-up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Trucks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Small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Tools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Purchase,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1"/>
              </w:rPr>
              <w:t>Usage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Drills,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Saws,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Consumables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Blades,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Bits,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Tape,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Paint,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Air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Compressors,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Generators,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Jack-Hammers,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Welders,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Large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(Including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Expenses)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Lull,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Forklift,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Lifts,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etc.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Material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Skips,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Hoppers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Rigging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Landings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Platforms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Fabricate/Supply,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Erection,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Material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Hoist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Tower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Crane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Erection,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Crane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Raising/Jumping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Crane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Erection,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CRANE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Elevator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Delivery,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Erection,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Removal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Elevator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Operation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Labor,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Temporary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Elevator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(Prior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to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Safety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Inspections,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Fuel,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Repairs,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5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TRAVEL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Full-Time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Mileage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Full-Time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Supervision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Mileage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Part-Time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Mileage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Corporate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Supervision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Mileage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REPRODUCTION,</w:t>
            </w:r>
            <w:r>
              <w:rPr>
                <w:rFonts w:ascii="Calibri"/>
                <w:b/>
                <w:i/>
                <w:spacing w:val="-13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PRINTING,</w:t>
            </w:r>
            <w:r>
              <w:rPr>
                <w:rFonts w:ascii="Calibri"/>
                <w:b/>
                <w:i/>
                <w:spacing w:val="-12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POSTAGE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Feasibility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Study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MEPFP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System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Study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</w:t>
            </w:r>
            <w:r>
              <w:rPr>
                <w:rFonts w:ascii="Calibri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Issues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(By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Phase)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Issue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Bid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Package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Documents/Bidding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Instructions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Shop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Drawing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Copying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Printing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As-Built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documentation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Submission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(hard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copy,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AutoCAD)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Final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As-Built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Documents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Issue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(Drafting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Printing)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Presentation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Charts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Graphics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Reference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Materials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Preparation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Distribution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Operations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Manuals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Postage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UPS/FedEx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Courier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Field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Copier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Purchase/Rental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Special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Forms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PERMITS,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SERVICES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AND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2"/>
                <w:sz w:val="15"/>
              </w:rPr>
              <w:t>FEES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Layout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1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Surveying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Staking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Parking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Parking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Meter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Storage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Yard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Parking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Lot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Rental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Curb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Gutter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Sign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Sidewalk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5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 w:line="192" w:lineRule="exact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Landscape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 w:line="192" w:lineRule="exact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</w:tbl>
    <w:p w:rsidR="00870230" w:rsidRDefault="00870230">
      <w:pPr>
        <w:spacing w:line="192" w:lineRule="exact"/>
        <w:jc w:val="center"/>
        <w:rPr>
          <w:rFonts w:ascii="Calibri" w:eastAsia="Calibri" w:hAnsi="Calibri" w:cs="Calibri"/>
          <w:sz w:val="16"/>
          <w:szCs w:val="16"/>
        </w:rPr>
        <w:sectPr w:rsidR="00870230">
          <w:pgSz w:w="12240" w:h="15840"/>
          <w:pgMar w:top="760" w:right="1520" w:bottom="580" w:left="900" w:header="505" w:footer="391" w:gutter="0"/>
          <w:cols w:space="720"/>
        </w:sectPr>
      </w:pPr>
    </w:p>
    <w:p w:rsidR="00870230" w:rsidRDefault="0087023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5628"/>
        <w:gridCol w:w="619"/>
        <w:gridCol w:w="502"/>
        <w:gridCol w:w="523"/>
        <w:gridCol w:w="502"/>
        <w:gridCol w:w="763"/>
        <w:gridCol w:w="760"/>
      </w:tblGrid>
      <w:tr w:rsidR="00870230">
        <w:trPr>
          <w:trHeight w:hRule="exact" w:val="217"/>
        </w:trPr>
        <w:tc>
          <w:tcPr>
            <w:tcW w:w="299" w:type="dxa"/>
            <w:tcBorders>
              <w:top w:val="single" w:sz="8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2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0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Building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2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Plan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Check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Water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Sanitary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Storm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Gas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Power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Service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Tap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Contractors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Licenses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Royalties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Zoning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Fees/Consultants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Use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Construction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Permits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Licenses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24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Professional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Organizational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INSURANCE,</w:t>
            </w:r>
            <w:r>
              <w:rPr>
                <w:rFonts w:ascii="Calibri"/>
                <w:b/>
                <w:i/>
                <w:spacing w:val="-8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TAXES</w:t>
            </w:r>
            <w:r>
              <w:rPr>
                <w:rFonts w:ascii="Calibri"/>
                <w:b/>
                <w:i/>
                <w:spacing w:val="-6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z w:val="15"/>
              </w:rPr>
              <w:t>AND</w:t>
            </w:r>
            <w:r>
              <w:rPr>
                <w:rFonts w:ascii="Calibri"/>
                <w:b/>
                <w:i/>
                <w:spacing w:val="-7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BONDS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Builders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Risk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Insurance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Performance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Payment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Bonds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Error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Omissions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Auto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Insurance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General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Liability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Complete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Operations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Liability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Excess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(Umbrella)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Liability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Coverage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Workman's</w:t>
            </w:r>
            <w:r>
              <w:rPr>
                <w:rFonts w:ascii="Calibri"/>
                <w:spacing w:val="1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Compensation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Insurance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4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w w:val="105"/>
                <w:sz w:val="11"/>
              </w:rPr>
              <w:t>Home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Office</w:t>
            </w:r>
            <w:r>
              <w:rPr>
                <w:rFonts w:asci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Staff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Taxes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569"/>
        </w:trPr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2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i/>
                <w:spacing w:val="-1"/>
                <w:sz w:val="15"/>
              </w:rPr>
              <w:t>OTHER</w:t>
            </w:r>
            <w:r>
              <w:rPr>
                <w:rFonts w:ascii="Calibri"/>
                <w:b/>
                <w:i/>
                <w:spacing w:val="-10"/>
                <w:sz w:val="1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5"/>
              </w:rPr>
              <w:t>COSTS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5" w:right="74" w:firstLine="9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PRE-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CONST.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42" w:right="41" w:firstLine="5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GEN.</w:t>
            </w:r>
            <w:r>
              <w:rPr>
                <w:rFonts w:ascii="Calibri"/>
                <w:b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COND.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54" w:right="74" w:hanging="7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BASIC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FEE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73" w:right="71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w w:val="95"/>
                <w:sz w:val="15"/>
              </w:rPr>
              <w:t>ARCH</w:t>
            </w:r>
            <w:r>
              <w:rPr>
                <w:rFonts w:ascii="Calibri"/>
                <w:b/>
                <w:spacing w:val="21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w w:val="95"/>
                <w:sz w:val="15"/>
              </w:rPr>
              <w:t>ENGR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70230" w:rsidRDefault="008702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70230" w:rsidRDefault="008702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70230" w:rsidRDefault="003D4321">
            <w:pPr>
              <w:pStyle w:val="TableParagraph"/>
              <w:ind w:left="14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OWNER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0" w:space="0" w:color="000000"/>
            </w:tcBorders>
          </w:tcPr>
          <w:p w:rsidR="00870230" w:rsidRDefault="008702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70230" w:rsidRDefault="003D4321">
            <w:pPr>
              <w:pStyle w:val="TableParagraph"/>
              <w:spacing w:line="254" w:lineRule="auto"/>
              <w:ind w:left="178" w:right="99" w:hanging="6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COST</w:t>
            </w:r>
            <w:r>
              <w:rPr>
                <w:rFonts w:ascii="Calibri"/>
                <w:b/>
                <w:spacing w:val="-5"/>
                <w:sz w:val="15"/>
              </w:rPr>
              <w:t xml:space="preserve"> </w:t>
            </w:r>
            <w:r>
              <w:rPr>
                <w:rFonts w:ascii="Calibri"/>
                <w:b/>
                <w:sz w:val="15"/>
              </w:rPr>
              <w:t>OF</w:t>
            </w:r>
            <w:r>
              <w:rPr>
                <w:rFonts w:ascii="Calibri"/>
                <w:b/>
                <w:spacing w:val="23"/>
                <w:w w:val="99"/>
                <w:sz w:val="15"/>
              </w:rPr>
              <w:t xml:space="preserve"> </w:t>
            </w:r>
            <w:r>
              <w:rPr>
                <w:rFonts w:ascii="Calibri"/>
                <w:b/>
                <w:spacing w:val="-1"/>
                <w:sz w:val="15"/>
              </w:rPr>
              <w:t>WORK</w:t>
            </w:r>
          </w:p>
        </w:tc>
      </w:tr>
      <w:tr w:rsidR="00870230">
        <w:trPr>
          <w:trHeight w:hRule="exact" w:val="217"/>
        </w:trPr>
        <w:tc>
          <w:tcPr>
            <w:tcW w:w="299" w:type="dxa"/>
            <w:tcBorders>
              <w:top w:val="single" w:sz="1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56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45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Land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</w:p>
        </w:tc>
        <w:tc>
          <w:tcPr>
            <w:tcW w:w="6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93" w:lineRule="exact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Title/Development</w:t>
            </w:r>
            <w:r>
              <w:rPr>
                <w:rFonts w:ascii="Calibri"/>
                <w:spacing w:val="10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Financing/Interest</w:t>
            </w:r>
            <w:r>
              <w:rPr>
                <w:rFonts w:ascii="Calibri"/>
                <w:spacing w:val="9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Impact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fees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Preliminary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Soils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Investigations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Owner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Change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Contingency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Building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Operation</w:t>
            </w:r>
            <w:r>
              <w:rPr>
                <w:rFonts w:ascii="Calibri"/>
                <w:spacing w:val="8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After</w:t>
            </w:r>
            <w:r>
              <w:rPr>
                <w:rFonts w:ascii="Calibri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Building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Maintenance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After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Commissioning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User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Group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Moving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Moving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10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Engineering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Expenses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11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Architectural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Engineering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for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Bid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package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Design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Coordination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12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Project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Taxes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13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Construction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-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Labor,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Material,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Equipment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and</w:t>
            </w:r>
            <w:r>
              <w:rPr>
                <w:rFonts w:ascii="Calibri"/>
                <w:spacing w:val="5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Subcontractors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14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Unknown/Unforeseen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Existing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Conditions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Extra</w:t>
            </w:r>
            <w:r>
              <w:rPr>
                <w:rFonts w:ascii="Calibri"/>
                <w:spacing w:val="4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Work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15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of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Emergency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Work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16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16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7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C.M.</w:t>
            </w:r>
            <w:r>
              <w:rPr>
                <w:rFonts w:asci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General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Overhead</w:t>
            </w:r>
            <w:r>
              <w:rPr>
                <w:rFonts w:ascii="Calibri"/>
                <w:spacing w:val="6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Cost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870230" w:rsidRDefault="00870230"/>
        </w:tc>
      </w:tr>
      <w:tr w:rsidR="00870230">
        <w:trPr>
          <w:trHeight w:hRule="exact" w:val="222"/>
        </w:trPr>
        <w:tc>
          <w:tcPr>
            <w:tcW w:w="29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17</w:t>
            </w:r>
          </w:p>
        </w:tc>
        <w:tc>
          <w:tcPr>
            <w:tcW w:w="562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before="52"/>
              <w:ind w:left="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Costs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1"/>
              </w:rPr>
              <w:t>over</w:t>
            </w:r>
            <w:r>
              <w:rPr>
                <w:rFonts w:ascii="Calibri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w w:val="105"/>
                <w:sz w:val="11"/>
              </w:rPr>
              <w:t>GMP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3D4321">
            <w:pPr>
              <w:pStyle w:val="TableParagraph"/>
              <w:spacing w:line="184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X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870230" w:rsidRDefault="00870230"/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870230" w:rsidRDefault="00870230"/>
        </w:tc>
      </w:tr>
    </w:tbl>
    <w:p w:rsidR="00000000" w:rsidRDefault="003D4321"/>
    <w:sectPr w:rsidR="00000000">
      <w:pgSz w:w="12240" w:h="15840"/>
      <w:pgMar w:top="760" w:right="1520" w:bottom="580" w:left="900" w:header="505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4321">
      <w:r>
        <w:separator/>
      </w:r>
    </w:p>
  </w:endnote>
  <w:endnote w:type="continuationSeparator" w:id="0">
    <w:p w:rsidR="00000000" w:rsidRDefault="003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30" w:rsidRDefault="003D43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776" behindDoc="1" locked="0" layoutInCell="1" allowOverlap="1">
              <wp:simplePos x="0" y="0"/>
              <wp:positionH relativeFrom="page">
                <wp:posOffset>655955</wp:posOffset>
              </wp:positionH>
              <wp:positionV relativeFrom="page">
                <wp:posOffset>9670415</wp:posOffset>
              </wp:positionV>
              <wp:extent cx="407670" cy="100330"/>
              <wp:effectExtent l="0" t="2540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230" w:rsidRDefault="003D4321">
                          <w:pPr>
                            <w:spacing w:before="3"/>
                            <w:ind w:left="2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1"/>
                            </w:rPr>
                            <w:t>3.1.14</w:t>
                          </w:r>
                          <w:r>
                            <w:rPr>
                              <w:rFonts w:ascii="Calibri"/>
                              <w:spacing w:val="6"/>
                              <w:w w:val="10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1"/>
                            </w:rPr>
                            <w:t>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.65pt;margin-top:761.45pt;width:32.1pt;height:7.9pt;z-index:-10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JUrgIAAK8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" filled="f" stroked="f">
              <v:textbox inset="0,0,0,0">
                <w:txbxContent>
                  <w:p w:rsidR="00870230" w:rsidRDefault="003D4321">
                    <w:pPr>
                      <w:spacing w:before="3"/>
                      <w:ind w:left="20"/>
                      <w:rPr>
                        <w:rFonts w:ascii="Calibri" w:eastAsia="Calibri" w:hAnsi="Calibri" w:cs="Calibri"/>
                        <w:sz w:val="11"/>
                        <w:szCs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3.1.14</w:t>
                    </w:r>
                    <w:r>
                      <w:rPr>
                        <w:rFonts w:ascii="Calibri"/>
                        <w:spacing w:val="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4321">
      <w:r>
        <w:separator/>
      </w:r>
    </w:p>
  </w:footnote>
  <w:footnote w:type="continuationSeparator" w:id="0">
    <w:p w:rsidR="00000000" w:rsidRDefault="003D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30" w:rsidRDefault="003D43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752" behindDoc="1" locked="0" layoutInCell="1" allowOverlap="1">
              <wp:simplePos x="0" y="0"/>
              <wp:positionH relativeFrom="page">
                <wp:posOffset>2214880</wp:posOffset>
              </wp:positionH>
              <wp:positionV relativeFrom="page">
                <wp:posOffset>307975</wp:posOffset>
              </wp:positionV>
              <wp:extent cx="3330575" cy="194945"/>
              <wp:effectExtent l="0" t="317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057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230" w:rsidRDefault="003D4321">
                          <w:pPr>
                            <w:pStyle w:val="BodyText"/>
                            <w:spacing w:line="290" w:lineRule="exact"/>
                          </w:pPr>
                          <w:r>
                            <w:rPr>
                              <w:spacing w:val="-1"/>
                              <w:u w:val="single" w:color="000000"/>
                            </w:rPr>
                            <w:t>Washington</w:t>
                          </w:r>
                          <w:r>
                            <w:rPr>
                              <w:spacing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u w:val="single" w:color="000000"/>
                            </w:rPr>
                            <w:t>University</w:t>
                          </w:r>
                          <w:r>
                            <w:rPr>
                              <w:spacing w:val="25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 w:color="000000"/>
                            </w:rPr>
                            <w:t>Construction</w:t>
                          </w:r>
                          <w:r>
                            <w:rPr>
                              <w:spacing w:val="2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 w:color="000000"/>
                            </w:rPr>
                            <w:t>Cost</w:t>
                          </w:r>
                          <w:r>
                            <w:rPr>
                              <w:spacing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 w:color="000000"/>
                            </w:rPr>
                            <w:t>Matrix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.4pt;margin-top:24.25pt;width:262.25pt;height:15.35pt;z-index:-1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zKrQ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" filled="f" stroked="f">
              <v:textbox inset="0,0,0,0">
                <w:txbxContent>
                  <w:p w:rsidR="00870230" w:rsidRDefault="003D4321">
                    <w:pPr>
                      <w:pStyle w:val="BodyText"/>
                      <w:spacing w:line="290" w:lineRule="exact"/>
                    </w:pPr>
                    <w:r>
                      <w:rPr>
                        <w:spacing w:val="-1"/>
                        <w:u w:val="single" w:color="000000"/>
                      </w:rPr>
                      <w:t>Washington</w:t>
                    </w:r>
                    <w:r>
                      <w:rPr>
                        <w:spacing w:val="24"/>
                        <w:u w:val="single" w:color="000000"/>
                      </w:rPr>
                      <w:t xml:space="preserve"> </w:t>
                    </w:r>
                    <w:r>
                      <w:rPr>
                        <w:spacing w:val="-2"/>
                        <w:u w:val="single" w:color="000000"/>
                      </w:rPr>
                      <w:t>University</w:t>
                    </w:r>
                    <w:r>
                      <w:rPr>
                        <w:spacing w:val="25"/>
                        <w:u w:val="single" w:color="000000"/>
                      </w:rPr>
                      <w:t xml:space="preserve"> </w:t>
                    </w:r>
                    <w:r>
                      <w:rPr>
                        <w:spacing w:val="-1"/>
                        <w:u w:val="single" w:color="000000"/>
                      </w:rPr>
                      <w:t>Construction</w:t>
                    </w:r>
                    <w:r>
                      <w:rPr>
                        <w:spacing w:val="23"/>
                        <w:u w:val="single" w:color="000000"/>
                      </w:rPr>
                      <w:t xml:space="preserve"> </w:t>
                    </w:r>
                    <w:r>
                      <w:rPr>
                        <w:spacing w:val="-1"/>
                        <w:u w:val="single" w:color="000000"/>
                      </w:rPr>
                      <w:t>Cost</w:t>
                    </w:r>
                    <w:r>
                      <w:rPr>
                        <w:spacing w:val="24"/>
                        <w:u w:val="single" w:color="000000"/>
                      </w:rPr>
                      <w:t xml:space="preserve"> </w:t>
                    </w:r>
                    <w:r>
                      <w:rPr>
                        <w:spacing w:val="-1"/>
                        <w:u w:val="single" w:color="000000"/>
                      </w:rPr>
                      <w:t>Matrix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30"/>
    <w:rsid w:val="003D4321"/>
    <w:rsid w:val="008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FAFF5B8-76D3-4A05-8341-2D162460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Sagehorn, Dee</cp:lastModifiedBy>
  <cp:revision>2</cp:revision>
  <dcterms:created xsi:type="dcterms:W3CDTF">2022-05-10T16:44:00Z</dcterms:created>
  <dcterms:modified xsi:type="dcterms:W3CDTF">2022-05-10T16:44:00Z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2014-12-12T00:00:00Z</vt:filetime>
  </property>
</Properties>
</file>