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FC53" w14:textId="07B35F56" w:rsidR="00E303F5" w:rsidRDefault="00E303F5" w:rsidP="00A024AF">
      <w:pPr>
        <w:ind w:right="360"/>
        <w:rPr>
          <w:b/>
        </w:rPr>
      </w:pPr>
    </w:p>
    <w:p w14:paraId="7F53A24A" w14:textId="77777777" w:rsidR="00E303F5" w:rsidRDefault="002853C1">
      <w:pPr>
        <w:pStyle w:val="Heading1"/>
        <w:rPr>
          <w:b w:val="0"/>
          <w:color w:val="FF0000"/>
        </w:rPr>
      </w:pPr>
      <w:r>
        <w:rPr>
          <w:b w:val="0"/>
        </w:rPr>
        <w:t xml:space="preserve">Customer Transition Meeting </w:t>
      </w:r>
      <w:r w:rsidR="00956140">
        <w:rPr>
          <w:b w:val="0"/>
        </w:rPr>
        <w:t xml:space="preserve"> </w:t>
      </w:r>
    </w:p>
    <w:p w14:paraId="4685DC2F" w14:textId="77777777" w:rsidR="00E303F5" w:rsidRDefault="00705B44">
      <w:pPr>
        <w:ind w:right="360"/>
        <w:rPr>
          <w:vanish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E4BE910" wp14:editId="2138F0A4">
                <wp:simplePos x="0" y="0"/>
                <wp:positionH relativeFrom="column">
                  <wp:posOffset>-91440</wp:posOffset>
                </wp:positionH>
                <wp:positionV relativeFrom="paragraph">
                  <wp:posOffset>14605</wp:posOffset>
                </wp:positionV>
                <wp:extent cx="681228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CD98B"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.15pt" to="529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" o:allowincell="f"/>
            </w:pict>
          </mc:Fallback>
        </mc:AlternateContent>
      </w:r>
    </w:p>
    <w:p w14:paraId="185CC5D4" w14:textId="77777777" w:rsidR="00E303F5" w:rsidRDefault="00E303F5">
      <w:pPr>
        <w:rPr>
          <w:rFonts w:ascii="Arial" w:hAnsi="Arial"/>
          <w:b/>
        </w:rPr>
      </w:pPr>
    </w:p>
    <w:p w14:paraId="3A1E05D2" w14:textId="77777777" w:rsidR="00705B44" w:rsidRDefault="00705B44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220"/>
      </w:tblGrid>
      <w:tr w:rsidR="00705B44" w14:paraId="22A2877D" w14:textId="77777777" w:rsidTr="00705B4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1EC9" w14:textId="77777777" w:rsidR="00705B44" w:rsidRDefault="00705B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Project:</w:t>
            </w:r>
          </w:p>
          <w:p w14:paraId="13F3C22A" w14:textId="77777777" w:rsidR="00705B44" w:rsidRDefault="00705B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8121" w14:textId="77777777" w:rsidR="00705B44" w:rsidRDefault="00705B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  <w:tr w:rsidR="00705B44" w14:paraId="37F71093" w14:textId="77777777" w:rsidTr="00705B4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783D" w14:textId="77777777" w:rsidR="00705B44" w:rsidRDefault="00705B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Location: </w:t>
            </w:r>
          </w:p>
          <w:p w14:paraId="07F58DFC" w14:textId="77777777" w:rsidR="00705B44" w:rsidRDefault="00705B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BD82" w14:textId="77777777" w:rsidR="00705B44" w:rsidRDefault="00705B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Planner/Project Manager:</w:t>
            </w:r>
          </w:p>
        </w:tc>
      </w:tr>
      <w:tr w:rsidR="00705B44" w14:paraId="7F9AFE1F" w14:textId="77777777" w:rsidTr="00705B4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A40E" w14:textId="77777777" w:rsidR="00705B44" w:rsidRDefault="00705B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Attendees: </w:t>
            </w:r>
          </w:p>
          <w:p w14:paraId="69F97FF4" w14:textId="77777777" w:rsidR="00705B44" w:rsidRDefault="00705B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AFCD" w14:textId="77777777" w:rsidR="00705B44" w:rsidRDefault="00705B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13E35E" w14:textId="77777777" w:rsidR="00705B44" w:rsidRDefault="00705B44">
      <w:pPr>
        <w:rPr>
          <w:rFonts w:ascii="Arial" w:hAnsi="Arial"/>
          <w:b/>
        </w:rPr>
      </w:pPr>
    </w:p>
    <w:p w14:paraId="2E0693F2" w14:textId="77777777" w:rsidR="00CD7719" w:rsidRDefault="00CD7719" w:rsidP="00CD7719">
      <w:pPr>
        <w:pStyle w:val="Heading1"/>
        <w:rPr>
          <w:b w:val="0"/>
          <w:color w:val="FF0000"/>
        </w:rPr>
      </w:pPr>
      <w:r>
        <w:rPr>
          <w:b w:val="0"/>
        </w:rPr>
        <w:t>Overview</w:t>
      </w:r>
    </w:p>
    <w:p w14:paraId="4D667C10" w14:textId="77777777" w:rsidR="00CD7719" w:rsidRDefault="00705B44" w:rsidP="00F0624D">
      <w:pPr>
        <w:ind w:right="360"/>
        <w:jc w:val="both"/>
        <w:rPr>
          <w:vanish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07497A6" wp14:editId="33EA8D81">
                <wp:simplePos x="0" y="0"/>
                <wp:positionH relativeFrom="column">
                  <wp:posOffset>-91440</wp:posOffset>
                </wp:positionH>
                <wp:positionV relativeFrom="paragraph">
                  <wp:posOffset>14605</wp:posOffset>
                </wp:positionV>
                <wp:extent cx="6812280" cy="0"/>
                <wp:effectExtent l="0" t="0" r="0" b="0"/>
                <wp:wrapNone/>
                <wp:docPr id="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4A0A3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.15pt" to="529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IFZ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" o:allowincell="f"/>
            </w:pict>
          </mc:Fallback>
        </mc:AlternateContent>
      </w:r>
    </w:p>
    <w:p w14:paraId="6FB240C9" w14:textId="77777777" w:rsidR="00CD7719" w:rsidRPr="00CD7719" w:rsidRDefault="00CD7719" w:rsidP="00F0624D">
      <w:pPr>
        <w:jc w:val="both"/>
        <w:rPr>
          <w:rFonts w:ascii="Arial" w:hAnsi="Arial"/>
        </w:rPr>
      </w:pPr>
    </w:p>
    <w:p w14:paraId="246C4A18" w14:textId="77777777" w:rsidR="00CD7719" w:rsidRDefault="00CD7719" w:rsidP="00F0624D">
      <w:pPr>
        <w:jc w:val="both"/>
        <w:rPr>
          <w:rFonts w:ascii="Arial" w:hAnsi="Arial"/>
        </w:rPr>
      </w:pPr>
      <w:r w:rsidRPr="00CD7719">
        <w:rPr>
          <w:rFonts w:ascii="Arial" w:hAnsi="Arial"/>
        </w:rPr>
        <w:t>Customer Transition Meeting(s) shall be held wit</w:t>
      </w:r>
      <w:r>
        <w:rPr>
          <w:rFonts w:ascii="Arial" w:hAnsi="Arial"/>
        </w:rPr>
        <w:t>h the Project Team, Operations s</w:t>
      </w:r>
      <w:r w:rsidRPr="00CD7719">
        <w:rPr>
          <w:rFonts w:ascii="Arial" w:hAnsi="Arial"/>
        </w:rPr>
        <w:t>taff, building occupants</w:t>
      </w:r>
      <w:r>
        <w:rPr>
          <w:rFonts w:ascii="Arial" w:hAnsi="Arial"/>
        </w:rPr>
        <w:t>,</w:t>
      </w:r>
      <w:r w:rsidRPr="00CD7719">
        <w:rPr>
          <w:rFonts w:ascii="Arial" w:hAnsi="Arial"/>
        </w:rPr>
        <w:t xml:space="preserve"> and other stakeholders that are involve in the day-to-day operations</w:t>
      </w:r>
      <w:r w:rsidR="00C70F8C">
        <w:rPr>
          <w:rFonts w:ascii="Arial" w:hAnsi="Arial"/>
        </w:rPr>
        <w:t xml:space="preserve"> of campus buildings and grounds,</w:t>
      </w:r>
      <w:r w:rsidRPr="00CD7719">
        <w:rPr>
          <w:rFonts w:ascii="Arial" w:hAnsi="Arial"/>
        </w:rPr>
        <w:t xml:space="preserve"> prior to substantial completion</w:t>
      </w:r>
      <w:r w:rsidR="00C70F8C">
        <w:rPr>
          <w:rFonts w:ascii="Arial" w:hAnsi="Arial"/>
        </w:rPr>
        <w:t>,</w:t>
      </w:r>
      <w:r w:rsidRPr="00CD7719">
        <w:rPr>
          <w:rFonts w:ascii="Arial" w:hAnsi="Arial"/>
        </w:rPr>
        <w:t xml:space="preserve"> to give them time to learn how to p</w:t>
      </w:r>
      <w:r>
        <w:rPr>
          <w:rFonts w:ascii="Arial" w:hAnsi="Arial"/>
        </w:rPr>
        <w:t>roperly utilize their new space.  Meetings should be held on a regular basis depending on the complexity of the project.</w:t>
      </w:r>
    </w:p>
    <w:p w14:paraId="696343EC" w14:textId="77777777" w:rsidR="00CD7719" w:rsidRPr="00CD7719" w:rsidRDefault="00CD7719" w:rsidP="00CD7719">
      <w:pPr>
        <w:rPr>
          <w:rFonts w:ascii="Arial" w:hAnsi="Arial"/>
        </w:rPr>
      </w:pPr>
    </w:p>
    <w:p w14:paraId="2031A055" w14:textId="77777777" w:rsidR="00CD7719" w:rsidRDefault="00705B44" w:rsidP="00CD7719">
      <w:pPr>
        <w:ind w:right="360"/>
        <w:rPr>
          <w:vanish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8434B4E" wp14:editId="58ACC713">
                <wp:simplePos x="0" y="0"/>
                <wp:positionH relativeFrom="column">
                  <wp:posOffset>-91440</wp:posOffset>
                </wp:positionH>
                <wp:positionV relativeFrom="paragraph">
                  <wp:posOffset>14605</wp:posOffset>
                </wp:positionV>
                <wp:extent cx="6812280" cy="0"/>
                <wp:effectExtent l="0" t="0" r="0" b="0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583A7" id="Line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.15pt" to="529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MmOFAIAACkEAAAOAAAAZHJzL2Uyb0RvYy54bWysU02P2jAQvVfqf7B8h3xso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" o:allowincell="f"/>
            </w:pict>
          </mc:Fallback>
        </mc:AlternateContent>
      </w:r>
    </w:p>
    <w:p w14:paraId="2AE0B06D" w14:textId="77777777" w:rsidR="00CD7719" w:rsidRPr="00CD7719" w:rsidRDefault="00CD7719" w:rsidP="00CD7719">
      <w:pPr>
        <w:rPr>
          <w:rFonts w:ascii="Arial" w:hAnsi="Arial"/>
        </w:rPr>
      </w:pPr>
    </w:p>
    <w:p w14:paraId="08DD0D62" w14:textId="77777777" w:rsidR="00956140" w:rsidRDefault="00956140" w:rsidP="00956140">
      <w:pPr>
        <w:pStyle w:val="Heading1"/>
        <w:rPr>
          <w:b w:val="0"/>
          <w:color w:val="FF0000"/>
        </w:rPr>
      </w:pPr>
      <w:r>
        <w:rPr>
          <w:b w:val="0"/>
        </w:rPr>
        <w:t>Process</w:t>
      </w:r>
    </w:p>
    <w:p w14:paraId="23571C87" w14:textId="77777777" w:rsidR="00956140" w:rsidRDefault="00705B44" w:rsidP="00956140">
      <w:pPr>
        <w:ind w:right="360"/>
        <w:rPr>
          <w:vanish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5E18A3" wp14:editId="6FE42544">
                <wp:simplePos x="0" y="0"/>
                <wp:positionH relativeFrom="column">
                  <wp:posOffset>-91440</wp:posOffset>
                </wp:positionH>
                <wp:positionV relativeFrom="paragraph">
                  <wp:posOffset>14605</wp:posOffset>
                </wp:positionV>
                <wp:extent cx="6812280" cy="0"/>
                <wp:effectExtent l="0" t="0" r="0" b="0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A1A7F" id="Line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.15pt" to="529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" o:allowincell="f"/>
            </w:pict>
          </mc:Fallback>
        </mc:AlternateContent>
      </w:r>
    </w:p>
    <w:p w14:paraId="5FEE3C29" w14:textId="77777777" w:rsidR="00956140" w:rsidRPr="00CD7719" w:rsidRDefault="00956140" w:rsidP="00956140">
      <w:pPr>
        <w:rPr>
          <w:rFonts w:ascii="Arial" w:hAnsi="Arial"/>
        </w:rPr>
      </w:pPr>
    </w:p>
    <w:p w14:paraId="5186D7EC" w14:textId="77777777" w:rsidR="00CD7719" w:rsidRPr="00CD7719" w:rsidRDefault="00CD7719">
      <w:pPr>
        <w:rPr>
          <w:rFonts w:ascii="Arial" w:hAnsi="Arial"/>
        </w:rPr>
      </w:pPr>
    </w:p>
    <w:p w14:paraId="3D164935" w14:textId="77777777" w:rsidR="000C63A1" w:rsidRDefault="00CD7719" w:rsidP="000C63A1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0C63A1">
        <w:rPr>
          <w:rFonts w:ascii="Arial" w:hAnsi="Arial" w:cs="Arial"/>
        </w:rPr>
        <w:t>Identify actual Customer Transition date (depending on the project size, approx. 1-6 months before the anticipated date.)</w:t>
      </w:r>
    </w:p>
    <w:p w14:paraId="1B03533E" w14:textId="77777777" w:rsidR="00CD7719" w:rsidRPr="000C63A1" w:rsidRDefault="00CD7719" w:rsidP="000C63A1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0C63A1">
        <w:rPr>
          <w:rFonts w:ascii="Arial" w:hAnsi="Arial" w:cs="Arial"/>
        </w:rPr>
        <w:t>Schedule an FMD and Facilities Engineering coordination meeting (approx.1-4 months before the anticipated date.)</w:t>
      </w:r>
    </w:p>
    <w:p w14:paraId="699D34F5" w14:textId="77777777" w:rsidR="00CD7719" w:rsidRDefault="00CD7719" w:rsidP="000C63A1">
      <w:pPr>
        <w:numPr>
          <w:ilvl w:val="1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Develop Customer Transition Meeting Agenda</w:t>
      </w:r>
    </w:p>
    <w:p w14:paraId="4F058720" w14:textId="77777777" w:rsidR="000C63A1" w:rsidRDefault="00CD7719" w:rsidP="000C63A1">
      <w:pPr>
        <w:numPr>
          <w:ilvl w:val="1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Modify Service Matrix to suit that building/area</w:t>
      </w:r>
    </w:p>
    <w:p w14:paraId="221DB496" w14:textId="77777777" w:rsidR="000C63A1" w:rsidRDefault="000C63A1" w:rsidP="000C63A1">
      <w:pPr>
        <w:numPr>
          <w:ilvl w:val="1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Identify what training is required for building systems and equipment and</w:t>
      </w:r>
      <w:r w:rsidR="00862A63">
        <w:rPr>
          <w:rFonts w:ascii="Arial" w:hAnsi="Arial" w:cs="Arial"/>
        </w:rPr>
        <w:t xml:space="preserve"> who should be included in training.  Set up individual training meetings with building operators and Customers as required.</w:t>
      </w:r>
    </w:p>
    <w:p w14:paraId="68A5AFCA" w14:textId="77777777" w:rsidR="000C63A1" w:rsidRDefault="000C63A1" w:rsidP="000C63A1">
      <w:pPr>
        <w:numPr>
          <w:ilvl w:val="2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Building mechanical systems</w:t>
      </w:r>
    </w:p>
    <w:p w14:paraId="3755B54B" w14:textId="77777777" w:rsidR="000C63A1" w:rsidRDefault="00862A63" w:rsidP="000C63A1">
      <w:pPr>
        <w:numPr>
          <w:ilvl w:val="2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Specific equipment such as glassware washers, autoclaves, etc.</w:t>
      </w:r>
    </w:p>
    <w:p w14:paraId="6E18E113" w14:textId="77777777" w:rsidR="00CD7719" w:rsidRPr="000C63A1" w:rsidRDefault="00CD7719" w:rsidP="000C63A1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0C63A1">
        <w:rPr>
          <w:rFonts w:ascii="Arial" w:hAnsi="Arial" w:cs="Arial"/>
        </w:rPr>
        <w:t>Schedule a follow-up FMD and Facilities Engineering coordination meeting (approx. 1 month before the anticipated date)</w:t>
      </w:r>
    </w:p>
    <w:p w14:paraId="4B7F8625" w14:textId="77777777" w:rsidR="00CD7719" w:rsidRDefault="00956140" w:rsidP="000C63A1">
      <w:pPr>
        <w:numPr>
          <w:ilvl w:val="1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Confirm Customer Transition Meeting agenda</w:t>
      </w:r>
    </w:p>
    <w:p w14:paraId="764A172C" w14:textId="77777777" w:rsidR="00956140" w:rsidRDefault="00956140" w:rsidP="000C63A1">
      <w:pPr>
        <w:numPr>
          <w:ilvl w:val="1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Confirm the updated Service Matrix</w:t>
      </w:r>
    </w:p>
    <w:p w14:paraId="1367FC1B" w14:textId="77777777" w:rsidR="00956140" w:rsidRDefault="00956140" w:rsidP="000C63A1">
      <w:pPr>
        <w:numPr>
          <w:ilvl w:val="1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Identify any other items that should be addressed</w:t>
      </w:r>
    </w:p>
    <w:p w14:paraId="173F5ADF" w14:textId="77777777" w:rsidR="00956140" w:rsidRDefault="00956140" w:rsidP="000C63A1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Schedule the Customer Transition Meeting (approx. 1 month before the anticipated date)</w:t>
      </w:r>
    </w:p>
    <w:p w14:paraId="748DE64A" w14:textId="77777777" w:rsidR="00956140" w:rsidRDefault="00956140" w:rsidP="000C63A1">
      <w:pPr>
        <w:numPr>
          <w:ilvl w:val="1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Meeting attendees to include:</w:t>
      </w:r>
    </w:p>
    <w:p w14:paraId="02C89774" w14:textId="77777777" w:rsidR="00956140" w:rsidRDefault="00956140" w:rsidP="000C63A1">
      <w:pPr>
        <w:numPr>
          <w:ilvl w:val="2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Planner/Project Manager (meeting facilitator)</w:t>
      </w:r>
    </w:p>
    <w:p w14:paraId="6466E646" w14:textId="77777777" w:rsidR="00956140" w:rsidRDefault="00956140" w:rsidP="000C63A1">
      <w:pPr>
        <w:numPr>
          <w:ilvl w:val="2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Facilities Engineering</w:t>
      </w:r>
    </w:p>
    <w:p w14:paraId="5A9D00EB" w14:textId="77777777" w:rsidR="00956140" w:rsidRDefault="00956140" w:rsidP="000C63A1">
      <w:pPr>
        <w:numPr>
          <w:ilvl w:val="2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Customer Representative (building manager, Business Manager, etc.)</w:t>
      </w:r>
    </w:p>
    <w:p w14:paraId="54392105" w14:textId="77777777" w:rsidR="000C63A1" w:rsidRDefault="000C63A1" w:rsidP="000C63A1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Meet with the Customer</w:t>
      </w:r>
    </w:p>
    <w:p w14:paraId="2EB49B01" w14:textId="77777777" w:rsidR="00956140" w:rsidRDefault="00956140" w:rsidP="000C63A1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Follow-up with the Customer approx. 1 month after the Customer Transition Meeting</w:t>
      </w:r>
    </w:p>
    <w:p w14:paraId="61AB3533" w14:textId="77777777" w:rsidR="00956140" w:rsidRDefault="00956140" w:rsidP="0008201A">
      <w:pPr>
        <w:spacing w:line="360" w:lineRule="auto"/>
        <w:ind w:left="360"/>
        <w:rPr>
          <w:rFonts w:ascii="Arial" w:hAnsi="Arial" w:cs="Arial"/>
        </w:rPr>
      </w:pPr>
    </w:p>
    <w:p w14:paraId="0024DC71" w14:textId="77777777" w:rsidR="00956140" w:rsidRDefault="006443B2" w:rsidP="00956140">
      <w:pPr>
        <w:pStyle w:val="Heading1"/>
        <w:rPr>
          <w:b w:val="0"/>
          <w:color w:val="FF0000"/>
        </w:rPr>
      </w:pPr>
      <w:r>
        <w:rPr>
          <w:b w:val="0"/>
        </w:rPr>
        <w:t xml:space="preserve">Sample </w:t>
      </w:r>
      <w:r w:rsidR="0069173C">
        <w:rPr>
          <w:b w:val="0"/>
        </w:rPr>
        <w:t xml:space="preserve">Customer Transition Meeting </w:t>
      </w:r>
      <w:r w:rsidR="00956140">
        <w:rPr>
          <w:b w:val="0"/>
        </w:rPr>
        <w:t>Agenda</w:t>
      </w:r>
    </w:p>
    <w:p w14:paraId="212998A5" w14:textId="77777777" w:rsidR="00956140" w:rsidRDefault="00705B44" w:rsidP="00956140">
      <w:pPr>
        <w:ind w:right="360"/>
        <w:rPr>
          <w:vanish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E768BE1" wp14:editId="44E0F90D">
                <wp:simplePos x="0" y="0"/>
                <wp:positionH relativeFrom="column">
                  <wp:posOffset>-91440</wp:posOffset>
                </wp:positionH>
                <wp:positionV relativeFrom="paragraph">
                  <wp:posOffset>14605</wp:posOffset>
                </wp:positionV>
                <wp:extent cx="6812280" cy="0"/>
                <wp:effectExtent l="0" t="0" r="0" b="0"/>
                <wp:wrapNone/>
                <wp:docPr id="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35631" id="Line 3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.15pt" to="529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U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" o:allowincell="f"/>
            </w:pict>
          </mc:Fallback>
        </mc:AlternateContent>
      </w:r>
    </w:p>
    <w:p w14:paraId="53D1B142" w14:textId="77777777" w:rsidR="00956140" w:rsidRPr="00CD7719" w:rsidRDefault="00956140" w:rsidP="00956140">
      <w:pPr>
        <w:rPr>
          <w:rFonts w:ascii="Arial" w:hAnsi="Arial"/>
        </w:rPr>
      </w:pPr>
    </w:p>
    <w:p w14:paraId="2E8A057F" w14:textId="77777777" w:rsidR="00956140" w:rsidRDefault="00956140" w:rsidP="006443B2">
      <w:pPr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E16DC5">
        <w:rPr>
          <w:rFonts w:ascii="Arial" w:hAnsi="Arial" w:cs="Arial"/>
        </w:rPr>
        <w:t>Introductions</w:t>
      </w:r>
    </w:p>
    <w:p w14:paraId="0001AEC9" w14:textId="77777777" w:rsidR="00956140" w:rsidRPr="00E16DC5" w:rsidRDefault="00956140" w:rsidP="006443B2">
      <w:pPr>
        <w:numPr>
          <w:ilvl w:val="0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Schedule</w:t>
      </w:r>
    </w:p>
    <w:p w14:paraId="5B9AF9BC" w14:textId="77777777" w:rsidR="0069173C" w:rsidRDefault="00A12300" w:rsidP="0069173C">
      <w:pPr>
        <w:numPr>
          <w:ilvl w:val="1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Review pre-established meeting schedule with Customers</w:t>
      </w:r>
    </w:p>
    <w:p w14:paraId="636B7B49" w14:textId="77777777" w:rsidR="0069173C" w:rsidRDefault="0069173C" w:rsidP="0069173C">
      <w:pPr>
        <w:numPr>
          <w:ilvl w:val="0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Building Operations</w:t>
      </w:r>
    </w:p>
    <w:p w14:paraId="2D658CFE" w14:textId="77777777" w:rsidR="0069173C" w:rsidRDefault="0069173C" w:rsidP="0069173C">
      <w:pPr>
        <w:numPr>
          <w:ilvl w:val="1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Custodial</w:t>
      </w:r>
    </w:p>
    <w:p w14:paraId="2BDEAE36" w14:textId="77777777" w:rsidR="0069173C" w:rsidRDefault="0069173C" w:rsidP="0069173C">
      <w:pPr>
        <w:numPr>
          <w:ilvl w:val="2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Contacts</w:t>
      </w:r>
    </w:p>
    <w:p w14:paraId="18CE2177" w14:textId="77777777" w:rsidR="0069173C" w:rsidRDefault="0069173C" w:rsidP="0069173C">
      <w:pPr>
        <w:numPr>
          <w:ilvl w:val="2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What to expect</w:t>
      </w:r>
    </w:p>
    <w:p w14:paraId="36E68F86" w14:textId="77777777" w:rsidR="0069173C" w:rsidRDefault="0069173C" w:rsidP="0069173C">
      <w:pPr>
        <w:numPr>
          <w:ilvl w:val="2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Frequency</w:t>
      </w:r>
    </w:p>
    <w:p w14:paraId="461CD17C" w14:textId="77777777" w:rsidR="0069173C" w:rsidRDefault="0069173C" w:rsidP="0069173C">
      <w:pPr>
        <w:numPr>
          <w:ilvl w:val="2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Custodial Supplies</w:t>
      </w:r>
    </w:p>
    <w:p w14:paraId="5A9D58AA" w14:textId="77777777" w:rsidR="00B95147" w:rsidRDefault="0069173C" w:rsidP="0069173C">
      <w:pPr>
        <w:numPr>
          <w:ilvl w:val="1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Engineering</w:t>
      </w:r>
      <w:r w:rsidR="00B95147">
        <w:rPr>
          <w:rFonts w:ascii="Arial" w:hAnsi="Arial" w:cs="Arial"/>
        </w:rPr>
        <w:t xml:space="preserve"> – describe how building systems will be supported by Facilities Engineering</w:t>
      </w:r>
    </w:p>
    <w:p w14:paraId="615F4AB2" w14:textId="77777777" w:rsidR="00B95147" w:rsidRDefault="00B95147" w:rsidP="00B95147">
      <w:pPr>
        <w:numPr>
          <w:ilvl w:val="2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Contacts</w:t>
      </w:r>
    </w:p>
    <w:p w14:paraId="1FC17FCF" w14:textId="77777777" w:rsidR="00B95147" w:rsidRDefault="00B95147" w:rsidP="00B95147">
      <w:pPr>
        <w:numPr>
          <w:ilvl w:val="2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Description of building systems</w:t>
      </w:r>
    </w:p>
    <w:p w14:paraId="5D50E650" w14:textId="77777777" w:rsidR="00B95147" w:rsidRDefault="00B95147" w:rsidP="00B95147">
      <w:pPr>
        <w:numPr>
          <w:ilvl w:val="3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HVAC</w:t>
      </w:r>
    </w:p>
    <w:p w14:paraId="03A07B29" w14:textId="77777777" w:rsidR="00B95147" w:rsidRDefault="00B95147" w:rsidP="00B95147">
      <w:pPr>
        <w:numPr>
          <w:ilvl w:val="3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Plumbing</w:t>
      </w:r>
    </w:p>
    <w:p w14:paraId="3EA17D2E" w14:textId="77777777" w:rsidR="00B95147" w:rsidRDefault="00C5164B" w:rsidP="00B95147">
      <w:pPr>
        <w:numPr>
          <w:ilvl w:val="3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Specialty such as purified water, piped laboratory gases, HEPA systems, etc.</w:t>
      </w:r>
    </w:p>
    <w:p w14:paraId="544C2AC5" w14:textId="77777777" w:rsidR="00B95147" w:rsidRDefault="00B95147" w:rsidP="00B95147">
      <w:pPr>
        <w:numPr>
          <w:ilvl w:val="2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Who oversees systems adjustment and maintenance</w:t>
      </w:r>
    </w:p>
    <w:p w14:paraId="0911B856" w14:textId="77777777" w:rsidR="00B95147" w:rsidRDefault="00B95147" w:rsidP="00B95147">
      <w:pPr>
        <w:numPr>
          <w:ilvl w:val="2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Frequency of anticipated maintenance</w:t>
      </w:r>
    </w:p>
    <w:p w14:paraId="07D97CE2" w14:textId="77777777" w:rsidR="0069173C" w:rsidRDefault="00B95147" w:rsidP="0069173C">
      <w:pPr>
        <w:numPr>
          <w:ilvl w:val="1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Support Services - </w:t>
      </w:r>
      <w:r w:rsidR="0069173C">
        <w:rPr>
          <w:rFonts w:ascii="Arial" w:hAnsi="Arial" w:cs="Arial"/>
        </w:rPr>
        <w:t>hold an orientation on FISC and Service Now (Regina Sykes)</w:t>
      </w:r>
    </w:p>
    <w:p w14:paraId="3D98A213" w14:textId="77777777" w:rsidR="0069173C" w:rsidRDefault="0069173C" w:rsidP="0069173C">
      <w:pPr>
        <w:numPr>
          <w:ilvl w:val="1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EH&amp;S</w:t>
      </w:r>
    </w:p>
    <w:p w14:paraId="238E80AE" w14:textId="77777777" w:rsidR="0069173C" w:rsidRDefault="0069173C" w:rsidP="0069173C">
      <w:pPr>
        <w:numPr>
          <w:ilvl w:val="2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Contacts</w:t>
      </w:r>
    </w:p>
    <w:p w14:paraId="2CEB5B85" w14:textId="77777777" w:rsidR="0069173C" w:rsidRDefault="0069173C" w:rsidP="0069173C">
      <w:pPr>
        <w:numPr>
          <w:ilvl w:val="2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What is required from EH&amp;S to open a space utilizing chemicals, biohazards, and radioactive materials</w:t>
      </w:r>
    </w:p>
    <w:p w14:paraId="5C22BBA8" w14:textId="77777777" w:rsidR="0069173C" w:rsidRDefault="0069173C" w:rsidP="0069173C">
      <w:pPr>
        <w:numPr>
          <w:ilvl w:val="1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Protective Services</w:t>
      </w:r>
    </w:p>
    <w:p w14:paraId="3B85FAAB" w14:textId="77777777" w:rsidR="0069173C" w:rsidRDefault="0069173C" w:rsidP="0069173C">
      <w:pPr>
        <w:numPr>
          <w:ilvl w:val="2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Contacts</w:t>
      </w:r>
    </w:p>
    <w:p w14:paraId="1DEE3569" w14:textId="77777777" w:rsidR="0069173C" w:rsidRDefault="0069173C" w:rsidP="0069173C">
      <w:pPr>
        <w:numPr>
          <w:ilvl w:val="2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Provide Protective Services with a list of people working in the space</w:t>
      </w:r>
    </w:p>
    <w:p w14:paraId="5683B4F7" w14:textId="77777777" w:rsidR="0069173C" w:rsidRDefault="0069173C" w:rsidP="0069173C">
      <w:pPr>
        <w:numPr>
          <w:ilvl w:val="2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Description of security for new space</w:t>
      </w:r>
    </w:p>
    <w:p w14:paraId="15C24DF0" w14:textId="77777777" w:rsidR="00956140" w:rsidRPr="0069173C" w:rsidRDefault="00956140" w:rsidP="0069173C">
      <w:pPr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69173C">
        <w:rPr>
          <w:rFonts w:ascii="Arial" w:hAnsi="Arial" w:cs="Arial"/>
        </w:rPr>
        <w:t>Future Meetings Required</w:t>
      </w:r>
      <w:r w:rsidRPr="0069173C" w:rsidDel="002B31B3">
        <w:rPr>
          <w:rFonts w:ascii="Arial" w:hAnsi="Arial" w:cs="Arial"/>
        </w:rPr>
        <w:t xml:space="preserve"> </w:t>
      </w:r>
    </w:p>
    <w:p w14:paraId="5A349A5F" w14:textId="77777777" w:rsidR="00956140" w:rsidRPr="001B7968" w:rsidRDefault="00956140" w:rsidP="0008201A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sectPr w:rsidR="00956140" w:rsidRPr="001B7968" w:rsidSect="00A024AF">
      <w:headerReference w:type="default" r:id="rId7"/>
      <w:footerReference w:type="default" r:id="rId8"/>
      <w:pgSz w:w="12240" w:h="15840"/>
      <w:pgMar w:top="720" w:right="720" w:bottom="720" w:left="720" w:header="57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63633" w14:textId="77777777" w:rsidR="00DD00A1" w:rsidRDefault="00DD00A1">
      <w:r>
        <w:separator/>
      </w:r>
    </w:p>
  </w:endnote>
  <w:endnote w:type="continuationSeparator" w:id="0">
    <w:p w14:paraId="731814DA" w14:textId="77777777" w:rsidR="00DD00A1" w:rsidRDefault="00DD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altName w:val="Calibri"/>
    <w:charset w:val="4D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0B7E3" w14:textId="712F66DD" w:rsidR="0069173C" w:rsidRDefault="00650500">
    <w:pPr>
      <w:rPr>
        <w:rFonts w:ascii="Arial" w:hAnsi="Arial"/>
        <w:sz w:val="16"/>
      </w:rPr>
    </w:pPr>
    <w:r>
      <w:rPr>
        <w:rFonts w:ascii="Arial" w:hAnsi="Arial"/>
        <w:sz w:val="16"/>
      </w:rPr>
      <w:t>Revised 5.28.25</w:t>
    </w:r>
    <w:r w:rsidR="00705B44">
      <w:rPr>
        <w:rFonts w:ascii="Arial" w:hAnsi="Arial"/>
        <w:sz w:val="16"/>
      </w:rPr>
      <w:tab/>
    </w:r>
    <w:r w:rsidR="00705B44">
      <w:rPr>
        <w:rFonts w:ascii="Arial" w:hAnsi="Arial"/>
        <w:sz w:val="16"/>
      </w:rPr>
      <w:tab/>
    </w:r>
    <w:r w:rsidR="00705B44">
      <w:rPr>
        <w:rFonts w:ascii="Arial" w:hAnsi="Arial"/>
        <w:sz w:val="16"/>
      </w:rPr>
      <w:tab/>
    </w:r>
    <w:r w:rsidR="00705B44">
      <w:rPr>
        <w:rFonts w:ascii="Arial" w:hAnsi="Arial"/>
        <w:sz w:val="16"/>
      </w:rPr>
      <w:tab/>
    </w:r>
    <w:r w:rsidR="00705B44">
      <w:rPr>
        <w:rFonts w:ascii="Arial" w:hAnsi="Arial"/>
        <w:sz w:val="16"/>
      </w:rPr>
      <w:tab/>
    </w:r>
    <w:r w:rsidR="00705B44">
      <w:rPr>
        <w:rFonts w:ascii="Arial" w:hAnsi="Arial"/>
        <w:sz w:val="16"/>
      </w:rPr>
      <w:tab/>
    </w:r>
    <w:r w:rsidR="00705B44">
      <w:rPr>
        <w:rFonts w:ascii="Arial" w:hAnsi="Arial"/>
        <w:sz w:val="16"/>
      </w:rPr>
      <w:tab/>
    </w:r>
    <w:r w:rsidR="00705B44">
      <w:rPr>
        <w:rFonts w:ascii="Arial" w:hAnsi="Arial"/>
        <w:sz w:val="16"/>
      </w:rPr>
      <w:tab/>
    </w:r>
    <w:r w:rsidR="00705B44">
      <w:rPr>
        <w:rFonts w:ascii="Arial" w:hAnsi="Arial"/>
        <w:sz w:val="16"/>
      </w:rPr>
      <w:tab/>
    </w:r>
    <w:r w:rsidR="00705B44"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F369" w14:textId="77777777" w:rsidR="00DD00A1" w:rsidRDefault="00DD00A1">
      <w:r>
        <w:separator/>
      </w:r>
    </w:p>
  </w:footnote>
  <w:footnote w:type="continuationSeparator" w:id="0">
    <w:p w14:paraId="04F639AA" w14:textId="77777777" w:rsidR="00DD00A1" w:rsidRDefault="00DD0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9D58" w14:textId="1E7C5733" w:rsidR="00A024AF" w:rsidRDefault="00A024AF">
    <w:pPr>
      <w:pStyle w:val="Header"/>
    </w:pPr>
    <w:r>
      <w:rPr>
        <w:noProof/>
      </w:rPr>
      <w:drawing>
        <wp:inline distT="0" distB="0" distL="0" distR="0" wp14:anchorId="4E6F864C" wp14:editId="352FA969">
          <wp:extent cx="3209192" cy="836270"/>
          <wp:effectExtent l="0" t="0" r="0" b="2540"/>
          <wp:docPr id="73784071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840715" name="Picture 1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7572" cy="838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1F78E" w14:textId="77777777" w:rsidR="00A024AF" w:rsidRDefault="00A024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FCE"/>
    <w:multiLevelType w:val="hybridMultilevel"/>
    <w:tmpl w:val="40A09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4720"/>
    <w:multiLevelType w:val="hybridMultilevel"/>
    <w:tmpl w:val="00344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553FB"/>
    <w:multiLevelType w:val="hybridMultilevel"/>
    <w:tmpl w:val="946ED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B6AEF"/>
    <w:multiLevelType w:val="hybridMultilevel"/>
    <w:tmpl w:val="4E0EF1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32471C"/>
    <w:multiLevelType w:val="hybridMultilevel"/>
    <w:tmpl w:val="5B8A4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00E"/>
    <w:multiLevelType w:val="hybridMultilevel"/>
    <w:tmpl w:val="54E0A8D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7D5F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9C38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EA544E"/>
    <w:multiLevelType w:val="hybridMultilevel"/>
    <w:tmpl w:val="D19A97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2213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D03738"/>
    <w:multiLevelType w:val="hybridMultilevel"/>
    <w:tmpl w:val="525A9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903A9"/>
    <w:multiLevelType w:val="hybridMultilevel"/>
    <w:tmpl w:val="2BA846C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907B71"/>
    <w:multiLevelType w:val="hybridMultilevel"/>
    <w:tmpl w:val="EFA66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C04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FB46D5B"/>
    <w:multiLevelType w:val="hybridMultilevel"/>
    <w:tmpl w:val="22B621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C4B65"/>
    <w:multiLevelType w:val="hybridMultilevel"/>
    <w:tmpl w:val="4D341BFE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9EB2AD5"/>
    <w:multiLevelType w:val="hybridMultilevel"/>
    <w:tmpl w:val="BA12CFE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4145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EF449CE"/>
    <w:multiLevelType w:val="hybridMultilevel"/>
    <w:tmpl w:val="595CAF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7A17F3"/>
    <w:multiLevelType w:val="hybridMultilevel"/>
    <w:tmpl w:val="E7901B4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9642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6403F9B"/>
    <w:multiLevelType w:val="hybridMultilevel"/>
    <w:tmpl w:val="9F9CBA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56623A"/>
    <w:multiLevelType w:val="hybridMultilevel"/>
    <w:tmpl w:val="1690F49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5299818">
    <w:abstractNumId w:val="20"/>
  </w:num>
  <w:num w:numId="2" w16cid:durableId="1020545286">
    <w:abstractNumId w:val="6"/>
  </w:num>
  <w:num w:numId="3" w16cid:durableId="524753907">
    <w:abstractNumId w:val="9"/>
  </w:num>
  <w:num w:numId="4" w16cid:durableId="1899507786">
    <w:abstractNumId w:val="13"/>
  </w:num>
  <w:num w:numId="5" w16cid:durableId="405425027">
    <w:abstractNumId w:val="17"/>
  </w:num>
  <w:num w:numId="6" w16cid:durableId="452283858">
    <w:abstractNumId w:val="7"/>
  </w:num>
  <w:num w:numId="7" w16cid:durableId="1160854888">
    <w:abstractNumId w:val="3"/>
  </w:num>
  <w:num w:numId="8" w16cid:durableId="1364985920">
    <w:abstractNumId w:val="5"/>
  </w:num>
  <w:num w:numId="9" w16cid:durableId="847256225">
    <w:abstractNumId w:val="11"/>
  </w:num>
  <w:num w:numId="10" w16cid:durableId="1039015055">
    <w:abstractNumId w:val="21"/>
  </w:num>
  <w:num w:numId="11" w16cid:durableId="1738212328">
    <w:abstractNumId w:val="19"/>
  </w:num>
  <w:num w:numId="12" w16cid:durableId="426049581">
    <w:abstractNumId w:val="18"/>
  </w:num>
  <w:num w:numId="13" w16cid:durableId="1348019007">
    <w:abstractNumId w:val="12"/>
  </w:num>
  <w:num w:numId="14" w16cid:durableId="1917325133">
    <w:abstractNumId w:val="2"/>
  </w:num>
  <w:num w:numId="15" w16cid:durableId="221332690">
    <w:abstractNumId w:val="8"/>
  </w:num>
  <w:num w:numId="16" w16cid:durableId="1365446061">
    <w:abstractNumId w:val="14"/>
  </w:num>
  <w:num w:numId="17" w16cid:durableId="1379091740">
    <w:abstractNumId w:val="0"/>
  </w:num>
  <w:num w:numId="18" w16cid:durableId="35082784">
    <w:abstractNumId w:val="4"/>
  </w:num>
  <w:num w:numId="19" w16cid:durableId="158883703">
    <w:abstractNumId w:val="22"/>
  </w:num>
  <w:num w:numId="20" w16cid:durableId="1449857778">
    <w:abstractNumId w:val="1"/>
  </w:num>
  <w:num w:numId="21" w16cid:durableId="264768429">
    <w:abstractNumId w:val="16"/>
  </w:num>
  <w:num w:numId="22" w16cid:durableId="157353497">
    <w:abstractNumId w:val="15"/>
  </w:num>
  <w:num w:numId="23" w16cid:durableId="15901930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I0NjM3NTMyMLO0MDdS0lEKTi0uzszPAykwrAUAhV2woSwAAAA="/>
  </w:docVars>
  <w:rsids>
    <w:rsidRoot w:val="00F4002E"/>
    <w:rsid w:val="00024C87"/>
    <w:rsid w:val="0008201A"/>
    <w:rsid w:val="00095DBB"/>
    <w:rsid w:val="000C63A1"/>
    <w:rsid w:val="001433F2"/>
    <w:rsid w:val="001807AD"/>
    <w:rsid w:val="001919D0"/>
    <w:rsid w:val="001A2D5F"/>
    <w:rsid w:val="001B7968"/>
    <w:rsid w:val="001C61EF"/>
    <w:rsid w:val="001F72B5"/>
    <w:rsid w:val="00233B15"/>
    <w:rsid w:val="00264E4F"/>
    <w:rsid w:val="002853C1"/>
    <w:rsid w:val="00286426"/>
    <w:rsid w:val="002B31B3"/>
    <w:rsid w:val="00310DF3"/>
    <w:rsid w:val="00335511"/>
    <w:rsid w:val="003541B7"/>
    <w:rsid w:val="00394718"/>
    <w:rsid w:val="003B167F"/>
    <w:rsid w:val="003B3D34"/>
    <w:rsid w:val="003E6980"/>
    <w:rsid w:val="003F0CAD"/>
    <w:rsid w:val="003F3507"/>
    <w:rsid w:val="00415FD1"/>
    <w:rsid w:val="0045273A"/>
    <w:rsid w:val="00453DCC"/>
    <w:rsid w:val="0048756D"/>
    <w:rsid w:val="004B3F1B"/>
    <w:rsid w:val="004C31F0"/>
    <w:rsid w:val="004E64C1"/>
    <w:rsid w:val="00576BE6"/>
    <w:rsid w:val="0059118B"/>
    <w:rsid w:val="005C664A"/>
    <w:rsid w:val="00615351"/>
    <w:rsid w:val="00627896"/>
    <w:rsid w:val="006443B2"/>
    <w:rsid w:val="006443E9"/>
    <w:rsid w:val="00650500"/>
    <w:rsid w:val="00685D84"/>
    <w:rsid w:val="0069173C"/>
    <w:rsid w:val="006B0B5E"/>
    <w:rsid w:val="006D544E"/>
    <w:rsid w:val="006F3189"/>
    <w:rsid w:val="00705B44"/>
    <w:rsid w:val="00733601"/>
    <w:rsid w:val="00736F71"/>
    <w:rsid w:val="00774530"/>
    <w:rsid w:val="00784D03"/>
    <w:rsid w:val="007A2C3C"/>
    <w:rsid w:val="007D289F"/>
    <w:rsid w:val="00821587"/>
    <w:rsid w:val="00836782"/>
    <w:rsid w:val="008436EE"/>
    <w:rsid w:val="00862A63"/>
    <w:rsid w:val="00867C50"/>
    <w:rsid w:val="009140C6"/>
    <w:rsid w:val="0092405F"/>
    <w:rsid w:val="0093315E"/>
    <w:rsid w:val="00955264"/>
    <w:rsid w:val="00956140"/>
    <w:rsid w:val="009A07C1"/>
    <w:rsid w:val="009D0844"/>
    <w:rsid w:val="00A024AF"/>
    <w:rsid w:val="00A12300"/>
    <w:rsid w:val="00A1661B"/>
    <w:rsid w:val="00A2063B"/>
    <w:rsid w:val="00A83FCA"/>
    <w:rsid w:val="00A87884"/>
    <w:rsid w:val="00A941C9"/>
    <w:rsid w:val="00B347F1"/>
    <w:rsid w:val="00B95147"/>
    <w:rsid w:val="00BA7D66"/>
    <w:rsid w:val="00BD700C"/>
    <w:rsid w:val="00BE21B1"/>
    <w:rsid w:val="00C41A56"/>
    <w:rsid w:val="00C42AB3"/>
    <w:rsid w:val="00C47F56"/>
    <w:rsid w:val="00C5164B"/>
    <w:rsid w:val="00C70F8C"/>
    <w:rsid w:val="00C935FA"/>
    <w:rsid w:val="00C95C59"/>
    <w:rsid w:val="00CD125A"/>
    <w:rsid w:val="00CD7719"/>
    <w:rsid w:val="00CF064B"/>
    <w:rsid w:val="00D156F6"/>
    <w:rsid w:val="00D328E2"/>
    <w:rsid w:val="00D53E14"/>
    <w:rsid w:val="00D907FB"/>
    <w:rsid w:val="00DD00A1"/>
    <w:rsid w:val="00DF7BE0"/>
    <w:rsid w:val="00E16DC5"/>
    <w:rsid w:val="00E303F5"/>
    <w:rsid w:val="00E91C0D"/>
    <w:rsid w:val="00E96955"/>
    <w:rsid w:val="00EC728E"/>
    <w:rsid w:val="00EC7C1D"/>
    <w:rsid w:val="00ED6470"/>
    <w:rsid w:val="00EE34AD"/>
    <w:rsid w:val="00F0624D"/>
    <w:rsid w:val="00F33C1A"/>
    <w:rsid w:val="00F4002E"/>
    <w:rsid w:val="00F9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34FCC6C"/>
  <w15:chartTrackingRefBased/>
  <w15:docId w15:val="{6C967369-81BD-49DE-A4DB-56F977A5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right="360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noProof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AGaramond" w:hAnsi="AGaramond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19D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024AF"/>
    <w:rPr>
      <w:rFonts w:ascii="AGaramond" w:hAnsi="A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2293</Characters>
  <Application>Microsoft Office Word</Application>
  <DocSecurity>0</DocSecurity>
  <Lines>77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Transmittal</vt:lpstr>
    </vt:vector>
  </TitlesOfParts>
  <Company>FMD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Transmittal</dc:title>
  <dc:subject/>
  <dc:creator>Dan Evans</dc:creator>
  <cp:keywords/>
  <cp:lastModifiedBy>Maples, Stephanie</cp:lastModifiedBy>
  <cp:revision>5</cp:revision>
  <cp:lastPrinted>2010-06-29T22:01:00Z</cp:lastPrinted>
  <dcterms:created xsi:type="dcterms:W3CDTF">2022-04-25T13:00:00Z</dcterms:created>
  <dcterms:modified xsi:type="dcterms:W3CDTF">2025-05-28T20:13:00Z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38668f41-c51d-4df3-882f-a319fb3cf721</vt:lpwstr>
  </property>
</Properties>
</file>