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3E" w:rsidRPr="00E618D1" w:rsidRDefault="00926137" w:rsidP="00CD143E">
      <w:pPr>
        <w:widowControl w:val="0"/>
        <w:tabs>
          <w:tab w:val="left" w:pos="731"/>
          <w:tab w:val="left" w:pos="1451"/>
        </w:tabs>
        <w:jc w:val="center"/>
        <w:rPr>
          <w:rFonts w:ascii="Arial" w:hAnsi="Arial" w:cs="Arial"/>
          <w:b/>
          <w:snapToGrid w:val="0"/>
          <w:sz w:val="40"/>
          <w:szCs w:val="40"/>
        </w:rPr>
      </w:pPr>
      <w:r>
        <w:rPr>
          <w:rFonts w:ascii="Arial" w:hAnsi="Arial" w:cs="Arial"/>
          <w:b/>
          <w:snapToGrid w:val="0"/>
          <w:sz w:val="40"/>
          <w:szCs w:val="40"/>
        </w:rPr>
        <w:t>CBHQ Administrative Office</w:t>
      </w:r>
      <w:r w:rsidR="00AE1127" w:rsidRPr="00E618D1">
        <w:rPr>
          <w:rFonts w:ascii="Arial" w:hAnsi="Arial" w:cs="Arial"/>
          <w:b/>
          <w:snapToGrid w:val="0"/>
          <w:sz w:val="40"/>
          <w:szCs w:val="40"/>
        </w:rPr>
        <w:t xml:space="preserve"> Building</w:t>
      </w:r>
    </w:p>
    <w:p w:rsidR="00E068D4" w:rsidRDefault="00E068D4" w:rsidP="00E068D4">
      <w:pPr>
        <w:widowControl w:val="0"/>
        <w:tabs>
          <w:tab w:val="left" w:pos="204"/>
        </w:tabs>
        <w:rPr>
          <w:rFonts w:ascii="Arial" w:hAnsi="Arial" w:cs="Arial"/>
          <w:b/>
          <w:snapToGrid w:val="0"/>
          <w:sz w:val="28"/>
        </w:rPr>
      </w:pPr>
    </w:p>
    <w:p w:rsidR="00CD143E" w:rsidRPr="00576E92" w:rsidRDefault="00CD143E" w:rsidP="00E068D4">
      <w:pPr>
        <w:widowControl w:val="0"/>
        <w:tabs>
          <w:tab w:val="left" w:pos="204"/>
        </w:tabs>
        <w:jc w:val="center"/>
        <w:rPr>
          <w:rFonts w:ascii="Arial" w:hAnsi="Arial" w:cs="Arial"/>
          <w:b/>
          <w:snapToGrid w:val="0"/>
          <w:sz w:val="28"/>
        </w:rPr>
      </w:pPr>
      <w:r w:rsidRPr="00576E92">
        <w:rPr>
          <w:rFonts w:ascii="Arial" w:hAnsi="Arial" w:cs="Arial"/>
          <w:b/>
          <w:snapToGrid w:val="0"/>
          <w:sz w:val="28"/>
        </w:rPr>
        <w:t>Washington University School of Medicine</w:t>
      </w:r>
    </w:p>
    <w:p w:rsidR="00CD143E" w:rsidRPr="00576E92" w:rsidRDefault="00CD143E" w:rsidP="00CD143E">
      <w:pPr>
        <w:widowControl w:val="0"/>
        <w:tabs>
          <w:tab w:val="left" w:pos="731"/>
          <w:tab w:val="left" w:pos="1451"/>
        </w:tabs>
        <w:jc w:val="both"/>
        <w:rPr>
          <w:rFonts w:ascii="Arial" w:hAnsi="Arial" w:cs="Arial"/>
          <w:b/>
          <w:snapToGrid w:val="0"/>
          <w:sz w:val="28"/>
        </w:rPr>
      </w:pPr>
    </w:p>
    <w:p w:rsidR="00CD143E" w:rsidRPr="00576E92" w:rsidRDefault="00CD143E" w:rsidP="00CD143E">
      <w:pPr>
        <w:widowControl w:val="0"/>
        <w:tabs>
          <w:tab w:val="left" w:pos="731"/>
          <w:tab w:val="left" w:pos="1451"/>
        </w:tabs>
        <w:jc w:val="center"/>
        <w:rPr>
          <w:rFonts w:ascii="Arial" w:hAnsi="Arial" w:cs="Arial"/>
          <w:b/>
          <w:snapToGrid w:val="0"/>
          <w:sz w:val="28"/>
        </w:rPr>
      </w:pPr>
      <w:r w:rsidRPr="00576E92">
        <w:rPr>
          <w:rFonts w:ascii="Arial" w:hAnsi="Arial" w:cs="Arial"/>
          <w:b/>
          <w:snapToGrid w:val="0"/>
          <w:sz w:val="28"/>
        </w:rPr>
        <w:t>Intent to Respond</w:t>
      </w:r>
    </w:p>
    <w:p w:rsidR="00CD143E" w:rsidRPr="00576E92" w:rsidRDefault="00CD143E" w:rsidP="00CD143E">
      <w:pPr>
        <w:widowControl w:val="0"/>
        <w:tabs>
          <w:tab w:val="left" w:pos="731"/>
          <w:tab w:val="left" w:pos="1451"/>
        </w:tabs>
        <w:rPr>
          <w:rFonts w:ascii="Arial" w:hAnsi="Arial" w:cs="Arial"/>
          <w:b/>
          <w:snapToGrid w:val="0"/>
        </w:rPr>
      </w:pPr>
    </w:p>
    <w:p w:rsidR="00CD143E" w:rsidRPr="00576E92" w:rsidRDefault="00CD143E" w:rsidP="00CD143E">
      <w:pPr>
        <w:widowControl w:val="0"/>
        <w:tabs>
          <w:tab w:val="left" w:pos="731"/>
          <w:tab w:val="left" w:pos="1451"/>
        </w:tabs>
        <w:rPr>
          <w:rFonts w:ascii="Arial" w:hAnsi="Arial" w:cs="Arial"/>
          <w:snapToGrid w:val="0"/>
          <w:sz w:val="24"/>
          <w:szCs w:val="24"/>
        </w:rPr>
      </w:pPr>
      <w:r w:rsidRPr="00576E92">
        <w:rPr>
          <w:rFonts w:ascii="Arial" w:hAnsi="Arial" w:cs="Arial"/>
          <w:b/>
          <w:snapToGrid w:val="0"/>
          <w:sz w:val="24"/>
          <w:szCs w:val="24"/>
        </w:rPr>
        <w:t>WUSM (Owner) invite</w:t>
      </w:r>
      <w:r w:rsidR="00A4274D" w:rsidRPr="00576E92">
        <w:rPr>
          <w:rFonts w:ascii="Arial" w:hAnsi="Arial" w:cs="Arial"/>
          <w:b/>
          <w:snapToGrid w:val="0"/>
          <w:sz w:val="24"/>
          <w:szCs w:val="24"/>
        </w:rPr>
        <w:t>s</w:t>
      </w:r>
      <w:r w:rsidRPr="00576E92">
        <w:rPr>
          <w:rFonts w:ascii="Arial" w:hAnsi="Arial" w:cs="Arial"/>
          <w:b/>
          <w:snapToGrid w:val="0"/>
          <w:sz w:val="24"/>
          <w:szCs w:val="24"/>
        </w:rPr>
        <w:t xml:space="preserve"> your firm to </w:t>
      </w:r>
      <w:r w:rsidR="00502FBB">
        <w:rPr>
          <w:rFonts w:ascii="Arial" w:hAnsi="Arial" w:cs="Arial"/>
          <w:b/>
          <w:snapToGrid w:val="0"/>
          <w:sz w:val="24"/>
          <w:szCs w:val="24"/>
        </w:rPr>
        <w:t>provide us with a proposal for Construction Management S</w:t>
      </w:r>
      <w:r w:rsidRPr="00576E92">
        <w:rPr>
          <w:rFonts w:ascii="Arial" w:hAnsi="Arial" w:cs="Arial"/>
          <w:b/>
          <w:snapToGrid w:val="0"/>
          <w:sz w:val="24"/>
          <w:szCs w:val="24"/>
        </w:rPr>
        <w:t xml:space="preserve">ervices </w:t>
      </w:r>
      <w:r w:rsidR="00502FBB">
        <w:rPr>
          <w:rFonts w:ascii="Arial" w:hAnsi="Arial" w:cs="Arial"/>
          <w:b/>
          <w:snapToGrid w:val="0"/>
          <w:sz w:val="24"/>
          <w:szCs w:val="24"/>
        </w:rPr>
        <w:t xml:space="preserve">(CM) </w:t>
      </w:r>
      <w:r w:rsidRPr="00576E92">
        <w:rPr>
          <w:rFonts w:ascii="Arial" w:hAnsi="Arial" w:cs="Arial"/>
          <w:b/>
          <w:snapToGrid w:val="0"/>
          <w:sz w:val="24"/>
          <w:szCs w:val="24"/>
        </w:rPr>
        <w:t xml:space="preserve">for a </w:t>
      </w:r>
      <w:r w:rsidR="00926137">
        <w:rPr>
          <w:rFonts w:ascii="Arial" w:hAnsi="Arial" w:cs="Arial"/>
          <w:b/>
          <w:snapToGrid w:val="0"/>
          <w:sz w:val="24"/>
          <w:szCs w:val="24"/>
        </w:rPr>
        <w:t>New Administrative Office</w:t>
      </w:r>
      <w:r w:rsidR="00AE1127" w:rsidRPr="00E068D4">
        <w:rPr>
          <w:rFonts w:ascii="Arial" w:hAnsi="Arial" w:cs="Arial"/>
          <w:b/>
          <w:snapToGrid w:val="0"/>
          <w:sz w:val="24"/>
          <w:szCs w:val="24"/>
        </w:rPr>
        <w:t xml:space="preserve"> Building</w:t>
      </w:r>
      <w:r w:rsidRPr="00E068D4">
        <w:rPr>
          <w:rFonts w:ascii="Arial" w:hAnsi="Arial" w:cs="Arial"/>
          <w:b/>
          <w:snapToGrid w:val="0"/>
          <w:sz w:val="24"/>
          <w:szCs w:val="24"/>
        </w:rPr>
        <w:t xml:space="preserve"> located </w:t>
      </w:r>
      <w:r w:rsidR="00502FBB" w:rsidRPr="00E068D4">
        <w:rPr>
          <w:rFonts w:ascii="Arial" w:hAnsi="Arial" w:cs="Arial"/>
          <w:b/>
          <w:snapToGrid w:val="0"/>
          <w:sz w:val="24"/>
          <w:szCs w:val="24"/>
        </w:rPr>
        <w:t xml:space="preserve">on the </w:t>
      </w:r>
      <w:r w:rsidR="00AE1127" w:rsidRPr="00E068D4">
        <w:rPr>
          <w:rFonts w:ascii="Arial" w:hAnsi="Arial" w:cs="Arial"/>
          <w:b/>
          <w:snapToGrid w:val="0"/>
          <w:sz w:val="24"/>
          <w:szCs w:val="24"/>
        </w:rPr>
        <w:t>Washington University School of Medicine Campus in St. Louis Missouri</w:t>
      </w:r>
      <w:r w:rsidRPr="00E068D4">
        <w:rPr>
          <w:rFonts w:ascii="Arial" w:hAnsi="Arial" w:cs="Arial"/>
          <w:b/>
          <w:snapToGrid w:val="0"/>
          <w:sz w:val="24"/>
          <w:szCs w:val="24"/>
        </w:rPr>
        <w:t>.</w:t>
      </w:r>
      <w:r w:rsidRPr="00576E92">
        <w:rPr>
          <w:rFonts w:ascii="Arial" w:hAnsi="Arial" w:cs="Arial"/>
          <w:b/>
          <w:snapToGrid w:val="0"/>
          <w:sz w:val="24"/>
          <w:szCs w:val="24"/>
        </w:rPr>
        <w:t xml:space="preserve"> </w:t>
      </w:r>
      <w:r w:rsidR="00AE1127" w:rsidRPr="00576E92">
        <w:rPr>
          <w:rFonts w:ascii="Arial" w:hAnsi="Arial" w:cs="Arial"/>
          <w:b/>
          <w:snapToGrid w:val="0"/>
          <w:sz w:val="24"/>
          <w:szCs w:val="24"/>
        </w:rPr>
        <w:t xml:space="preserve"> </w:t>
      </w:r>
      <w:r w:rsidRPr="00576E92">
        <w:rPr>
          <w:rFonts w:ascii="Arial" w:hAnsi="Arial" w:cs="Arial"/>
          <w:b/>
          <w:snapToGrid w:val="0"/>
          <w:sz w:val="24"/>
          <w:szCs w:val="24"/>
        </w:rPr>
        <w:t>Attached please find the Request for Proposal along with attachments noted.</w:t>
      </w:r>
    </w:p>
    <w:p w:rsidR="00E068D4" w:rsidRDefault="00E068D4" w:rsidP="00CD143E">
      <w:pPr>
        <w:widowControl w:val="0"/>
        <w:tabs>
          <w:tab w:val="left" w:pos="204"/>
        </w:tabs>
        <w:spacing w:line="232" w:lineRule="exact"/>
        <w:rPr>
          <w:rFonts w:ascii="Arial" w:hAnsi="Arial" w:cs="Arial"/>
          <w:snapToGrid w:val="0"/>
          <w:sz w:val="24"/>
          <w:szCs w:val="24"/>
        </w:rPr>
      </w:pPr>
    </w:p>
    <w:p w:rsidR="00CD143E" w:rsidRPr="00576E92" w:rsidRDefault="00CD143E" w:rsidP="00CD143E">
      <w:pPr>
        <w:widowControl w:val="0"/>
        <w:tabs>
          <w:tab w:val="left" w:pos="204"/>
        </w:tabs>
        <w:spacing w:line="232" w:lineRule="exact"/>
        <w:rPr>
          <w:rFonts w:ascii="Arial" w:hAnsi="Arial" w:cs="Arial"/>
          <w:snapToGrid w:val="0"/>
          <w:sz w:val="24"/>
          <w:szCs w:val="24"/>
        </w:rPr>
      </w:pPr>
      <w:r w:rsidRPr="00576E92">
        <w:rPr>
          <w:rFonts w:ascii="Arial" w:hAnsi="Arial" w:cs="Arial"/>
          <w:snapToGrid w:val="0"/>
          <w:sz w:val="24"/>
          <w:szCs w:val="24"/>
        </w:rPr>
        <w:t xml:space="preserve">If it is the intent of your firm to respond to this Request for Proposal (RFP), please complete and fax </w:t>
      </w:r>
      <w:r w:rsidRPr="00E068D4">
        <w:rPr>
          <w:rFonts w:ascii="Arial" w:hAnsi="Arial" w:cs="Arial"/>
          <w:snapToGrid w:val="0"/>
          <w:sz w:val="24"/>
          <w:szCs w:val="24"/>
        </w:rPr>
        <w:t>or e-mail</w:t>
      </w:r>
      <w:r w:rsidRPr="00576E92">
        <w:rPr>
          <w:rFonts w:ascii="Arial" w:hAnsi="Arial" w:cs="Arial"/>
          <w:snapToGrid w:val="0"/>
          <w:sz w:val="24"/>
          <w:szCs w:val="24"/>
        </w:rPr>
        <w:t xml:space="preserve"> this form to the Owner’s Representative:</w:t>
      </w:r>
    </w:p>
    <w:p w:rsidR="00CD143E" w:rsidRPr="00576E92" w:rsidRDefault="00CD143E" w:rsidP="00CD143E">
      <w:pPr>
        <w:widowControl w:val="0"/>
        <w:tabs>
          <w:tab w:val="left" w:pos="2154"/>
        </w:tabs>
        <w:rPr>
          <w:rFonts w:ascii="Arial" w:hAnsi="Arial" w:cs="Arial"/>
          <w:snapToGrid w:val="0"/>
          <w:sz w:val="24"/>
          <w:szCs w:val="24"/>
        </w:rPr>
      </w:pPr>
    </w:p>
    <w:p w:rsidR="00CD143E" w:rsidRPr="00E068D4" w:rsidRDefault="00926137" w:rsidP="00826290">
      <w:pPr>
        <w:widowControl w:val="0"/>
        <w:tabs>
          <w:tab w:val="left" w:pos="2154"/>
          <w:tab w:val="left" w:pos="3600"/>
        </w:tabs>
        <w:jc w:val="center"/>
        <w:rPr>
          <w:rFonts w:ascii="Arial" w:hAnsi="Arial" w:cs="Arial"/>
          <w:snapToGrid w:val="0"/>
          <w:sz w:val="24"/>
          <w:szCs w:val="24"/>
        </w:rPr>
      </w:pPr>
      <w:r>
        <w:rPr>
          <w:rFonts w:ascii="Arial" w:hAnsi="Arial" w:cs="Arial"/>
          <w:snapToGrid w:val="0"/>
          <w:sz w:val="24"/>
          <w:szCs w:val="24"/>
        </w:rPr>
        <w:t>Steven Sobo, Direct</w:t>
      </w:r>
      <w:r w:rsidR="002636DB">
        <w:rPr>
          <w:rFonts w:ascii="Arial" w:hAnsi="Arial" w:cs="Arial"/>
          <w:snapToGrid w:val="0"/>
          <w:sz w:val="24"/>
          <w:szCs w:val="24"/>
        </w:rPr>
        <w:t>or</w:t>
      </w:r>
      <w:r>
        <w:rPr>
          <w:rFonts w:ascii="Arial" w:hAnsi="Arial" w:cs="Arial"/>
          <w:snapToGrid w:val="0"/>
          <w:sz w:val="24"/>
          <w:szCs w:val="24"/>
        </w:rPr>
        <w:t xml:space="preserve"> Capital Projects</w:t>
      </w:r>
    </w:p>
    <w:p w:rsidR="00CD143E" w:rsidRPr="00E068D4" w:rsidRDefault="00CD143E" w:rsidP="00826290">
      <w:pPr>
        <w:widowControl w:val="0"/>
        <w:tabs>
          <w:tab w:val="left" w:pos="2154"/>
          <w:tab w:val="left" w:pos="3600"/>
        </w:tabs>
        <w:jc w:val="center"/>
        <w:rPr>
          <w:rFonts w:ascii="Arial" w:hAnsi="Arial" w:cs="Arial"/>
          <w:b/>
          <w:i/>
          <w:snapToGrid w:val="0"/>
          <w:sz w:val="24"/>
          <w:szCs w:val="24"/>
        </w:rPr>
      </w:pPr>
      <w:r w:rsidRPr="00E068D4">
        <w:rPr>
          <w:rFonts w:ascii="Arial" w:hAnsi="Arial" w:cs="Arial"/>
          <w:snapToGrid w:val="0"/>
          <w:sz w:val="24"/>
          <w:szCs w:val="24"/>
        </w:rPr>
        <w:t xml:space="preserve">Phone (314) </w:t>
      </w:r>
      <w:r w:rsidR="00926137">
        <w:rPr>
          <w:rFonts w:ascii="Arial" w:hAnsi="Arial" w:cs="Arial"/>
          <w:snapToGrid w:val="0"/>
          <w:sz w:val="24"/>
          <w:szCs w:val="24"/>
        </w:rPr>
        <w:t>362-5251</w:t>
      </w:r>
    </w:p>
    <w:p w:rsidR="00CD143E" w:rsidRPr="00E068D4" w:rsidRDefault="00CD143E" w:rsidP="00826290">
      <w:pPr>
        <w:widowControl w:val="0"/>
        <w:tabs>
          <w:tab w:val="left" w:pos="2154"/>
          <w:tab w:val="left" w:pos="3600"/>
        </w:tabs>
        <w:jc w:val="center"/>
        <w:rPr>
          <w:rFonts w:ascii="Arial" w:hAnsi="Arial" w:cs="Arial"/>
          <w:snapToGrid w:val="0"/>
          <w:sz w:val="24"/>
          <w:szCs w:val="24"/>
        </w:rPr>
      </w:pPr>
      <w:r w:rsidRPr="00E068D4">
        <w:rPr>
          <w:rFonts w:ascii="Arial" w:hAnsi="Arial" w:cs="Arial"/>
          <w:snapToGrid w:val="0"/>
          <w:sz w:val="24"/>
          <w:szCs w:val="24"/>
        </w:rPr>
        <w:t>Fax (314) 362-8342</w:t>
      </w:r>
    </w:p>
    <w:p w:rsidR="00CD143E" w:rsidRPr="00E068D4" w:rsidRDefault="00926137" w:rsidP="00826290">
      <w:pPr>
        <w:widowControl w:val="0"/>
        <w:tabs>
          <w:tab w:val="left" w:pos="2154"/>
          <w:tab w:val="left" w:pos="3600"/>
        </w:tabs>
        <w:jc w:val="center"/>
        <w:rPr>
          <w:rFonts w:ascii="Arial" w:hAnsi="Arial" w:cs="Arial"/>
          <w:snapToGrid w:val="0"/>
          <w:sz w:val="24"/>
          <w:szCs w:val="24"/>
        </w:rPr>
      </w:pPr>
      <w:r>
        <w:rPr>
          <w:rFonts w:ascii="Arial" w:hAnsi="Arial" w:cs="Arial"/>
          <w:snapToGrid w:val="0"/>
          <w:sz w:val="24"/>
          <w:szCs w:val="24"/>
        </w:rPr>
        <w:t>sobos</w:t>
      </w:r>
      <w:r w:rsidR="00AE1127" w:rsidRPr="00E068D4">
        <w:rPr>
          <w:rFonts w:ascii="Arial" w:hAnsi="Arial" w:cs="Arial"/>
          <w:snapToGrid w:val="0"/>
          <w:sz w:val="24"/>
          <w:szCs w:val="24"/>
        </w:rPr>
        <w:t>@</w:t>
      </w:r>
      <w:r>
        <w:rPr>
          <w:rFonts w:ascii="Arial" w:hAnsi="Arial" w:cs="Arial"/>
          <w:snapToGrid w:val="0"/>
          <w:sz w:val="24"/>
          <w:szCs w:val="24"/>
        </w:rPr>
        <w:t>wusm.</w:t>
      </w:r>
      <w:r w:rsidR="00AE1127" w:rsidRPr="00E068D4">
        <w:rPr>
          <w:rFonts w:ascii="Arial" w:hAnsi="Arial" w:cs="Arial"/>
          <w:snapToGrid w:val="0"/>
          <w:sz w:val="24"/>
          <w:szCs w:val="24"/>
        </w:rPr>
        <w:t>wustl.edu</w:t>
      </w:r>
    </w:p>
    <w:p w:rsidR="00CD143E" w:rsidRPr="00576E92" w:rsidRDefault="00CD143E" w:rsidP="00CD143E">
      <w:pPr>
        <w:widowControl w:val="0"/>
        <w:tabs>
          <w:tab w:val="left" w:pos="2154"/>
        </w:tabs>
        <w:rPr>
          <w:rFonts w:ascii="Arial" w:hAnsi="Arial" w:cs="Arial"/>
          <w:b/>
          <w:i/>
          <w:snapToGrid w:val="0"/>
          <w:sz w:val="24"/>
          <w:szCs w:val="24"/>
        </w:rPr>
      </w:pPr>
    </w:p>
    <w:p w:rsidR="00CD143E" w:rsidRPr="00576E92" w:rsidRDefault="00576E92" w:rsidP="00CD143E">
      <w:pPr>
        <w:widowControl w:val="0"/>
        <w:tabs>
          <w:tab w:val="left" w:pos="204"/>
        </w:tabs>
        <w:spacing w:line="277" w:lineRule="exact"/>
        <w:rPr>
          <w:rFonts w:ascii="Arial" w:hAnsi="Arial" w:cs="Arial"/>
          <w:snapToGrid w:val="0"/>
          <w:sz w:val="24"/>
          <w:szCs w:val="24"/>
        </w:rPr>
      </w:pPr>
      <w:r w:rsidRPr="00576E92">
        <w:rPr>
          <w:rFonts w:ascii="Arial" w:hAnsi="Arial" w:cs="Arial"/>
          <w:snapToGrid w:val="0"/>
          <w:sz w:val="24"/>
          <w:szCs w:val="24"/>
        </w:rPr>
        <w:t>N</w:t>
      </w:r>
      <w:r w:rsidR="00CD143E" w:rsidRPr="00576E92">
        <w:rPr>
          <w:rFonts w:ascii="Arial" w:hAnsi="Arial" w:cs="Arial"/>
          <w:snapToGrid w:val="0"/>
          <w:sz w:val="24"/>
          <w:szCs w:val="24"/>
        </w:rPr>
        <w:t>o later than</w:t>
      </w:r>
      <w:r w:rsidRPr="00576E92">
        <w:rPr>
          <w:rFonts w:ascii="Arial" w:hAnsi="Arial" w:cs="Arial"/>
          <w:snapToGrid w:val="0"/>
          <w:sz w:val="24"/>
          <w:szCs w:val="24"/>
        </w:rPr>
        <w:t xml:space="preserve"> </w:t>
      </w:r>
      <w:r w:rsidR="00926137">
        <w:rPr>
          <w:rFonts w:ascii="Arial" w:hAnsi="Arial" w:cs="Arial"/>
          <w:snapToGrid w:val="0"/>
          <w:sz w:val="24"/>
          <w:szCs w:val="24"/>
        </w:rPr>
        <w:t>October</w:t>
      </w:r>
      <w:r w:rsidR="00866B6B">
        <w:rPr>
          <w:rFonts w:ascii="Arial" w:hAnsi="Arial" w:cs="Arial"/>
          <w:snapToGrid w:val="0"/>
          <w:sz w:val="24"/>
          <w:szCs w:val="24"/>
        </w:rPr>
        <w:t xml:space="preserve"> 1</w:t>
      </w:r>
      <w:r w:rsidR="008914BF">
        <w:rPr>
          <w:rFonts w:ascii="Arial" w:hAnsi="Arial" w:cs="Arial"/>
          <w:snapToGrid w:val="0"/>
          <w:sz w:val="24"/>
          <w:szCs w:val="24"/>
        </w:rPr>
        <w:t>7</w:t>
      </w:r>
      <w:r w:rsidR="00926137">
        <w:rPr>
          <w:rFonts w:ascii="Arial" w:hAnsi="Arial" w:cs="Arial"/>
          <w:snapToGrid w:val="0"/>
          <w:sz w:val="24"/>
          <w:szCs w:val="24"/>
        </w:rPr>
        <w:t>, 2014</w:t>
      </w:r>
      <w:r w:rsidRPr="00E068D4">
        <w:rPr>
          <w:rFonts w:ascii="Arial" w:hAnsi="Arial" w:cs="Arial"/>
          <w:snapToGrid w:val="0"/>
          <w:sz w:val="24"/>
          <w:szCs w:val="24"/>
        </w:rPr>
        <w:t xml:space="preserve">, </w:t>
      </w:r>
      <w:r w:rsidRPr="00576E92">
        <w:rPr>
          <w:rFonts w:ascii="Arial" w:hAnsi="Arial" w:cs="Arial"/>
          <w:snapToGrid w:val="0"/>
          <w:sz w:val="24"/>
          <w:szCs w:val="24"/>
        </w:rPr>
        <w:t>t</w:t>
      </w:r>
      <w:r w:rsidR="00CD143E" w:rsidRPr="00576E92">
        <w:rPr>
          <w:rFonts w:ascii="Arial" w:hAnsi="Arial" w:cs="Arial"/>
          <w:snapToGrid w:val="0"/>
          <w:sz w:val="24"/>
          <w:szCs w:val="24"/>
        </w:rPr>
        <w:t>his form must be completed and returned promptly to ensure your firm is included on the mailing list to receive addenda and other miscellaneous information regarding this project.</w:t>
      </w:r>
    </w:p>
    <w:p w:rsidR="00CD143E" w:rsidRPr="00576E92" w:rsidRDefault="00CD143E" w:rsidP="00CD143E">
      <w:pPr>
        <w:widowControl w:val="0"/>
        <w:tabs>
          <w:tab w:val="left" w:pos="204"/>
        </w:tabs>
        <w:spacing w:line="277" w:lineRule="exact"/>
        <w:rPr>
          <w:rFonts w:ascii="Arial" w:hAnsi="Arial" w:cs="Arial"/>
          <w:snapToGrid w:val="0"/>
          <w:sz w:val="24"/>
          <w:szCs w:val="24"/>
        </w:rPr>
      </w:pPr>
    </w:p>
    <w:p w:rsidR="00CD143E" w:rsidRPr="00576E92" w:rsidRDefault="00CD143E" w:rsidP="00576E92">
      <w:pPr>
        <w:widowControl w:val="0"/>
        <w:numPr>
          <w:ilvl w:val="0"/>
          <w:numId w:val="61"/>
        </w:numPr>
        <w:ind w:left="450" w:hanging="450"/>
        <w:rPr>
          <w:rFonts w:ascii="Arial" w:hAnsi="Arial" w:cs="Arial"/>
          <w:snapToGrid w:val="0"/>
          <w:sz w:val="24"/>
          <w:szCs w:val="24"/>
          <w:u w:val="single"/>
        </w:rPr>
      </w:pPr>
      <w:r w:rsidRPr="00576E92">
        <w:rPr>
          <w:rFonts w:ascii="Arial" w:hAnsi="Arial" w:cs="Arial"/>
          <w:snapToGrid w:val="0"/>
          <w:sz w:val="24"/>
          <w:szCs w:val="24"/>
        </w:rPr>
        <w:t xml:space="preserve">Our firm </w:t>
      </w:r>
      <w:r w:rsidRPr="00576E92">
        <w:rPr>
          <w:rFonts w:ascii="Arial" w:hAnsi="Arial" w:cs="Arial"/>
          <w:b/>
          <w:snapToGrid w:val="0"/>
          <w:sz w:val="24"/>
          <w:szCs w:val="24"/>
          <w:u w:val="single"/>
        </w:rPr>
        <w:t>does</w:t>
      </w:r>
      <w:r w:rsidRPr="00576E92">
        <w:rPr>
          <w:rFonts w:ascii="Arial" w:hAnsi="Arial" w:cs="Arial"/>
          <w:snapToGrid w:val="0"/>
          <w:sz w:val="24"/>
          <w:szCs w:val="24"/>
        </w:rPr>
        <w:t xml:space="preserve"> intend to respond to this RFP.</w:t>
      </w:r>
    </w:p>
    <w:p w:rsidR="00CD143E" w:rsidRPr="00576E92" w:rsidRDefault="00CD143E" w:rsidP="00576E92">
      <w:pPr>
        <w:widowControl w:val="0"/>
        <w:ind w:left="450" w:hanging="450"/>
        <w:rPr>
          <w:rFonts w:ascii="Arial" w:hAnsi="Arial" w:cs="Arial"/>
          <w:snapToGrid w:val="0"/>
          <w:sz w:val="24"/>
          <w:szCs w:val="24"/>
        </w:rPr>
      </w:pPr>
    </w:p>
    <w:p w:rsidR="00576E92" w:rsidRDefault="00CD143E" w:rsidP="00576E92">
      <w:pPr>
        <w:widowControl w:val="0"/>
        <w:numPr>
          <w:ilvl w:val="0"/>
          <w:numId w:val="61"/>
        </w:numPr>
        <w:ind w:left="450" w:hanging="450"/>
        <w:rPr>
          <w:rFonts w:ascii="Arial" w:hAnsi="Arial" w:cs="Arial"/>
          <w:snapToGrid w:val="0"/>
          <w:sz w:val="24"/>
          <w:szCs w:val="24"/>
        </w:rPr>
      </w:pPr>
      <w:r w:rsidRPr="00576E92">
        <w:rPr>
          <w:rFonts w:ascii="Arial" w:hAnsi="Arial" w:cs="Arial"/>
          <w:snapToGrid w:val="0"/>
          <w:sz w:val="24"/>
          <w:szCs w:val="24"/>
        </w:rPr>
        <w:t xml:space="preserve">Our firm </w:t>
      </w:r>
      <w:r w:rsidRPr="00576E92">
        <w:rPr>
          <w:rFonts w:ascii="Arial" w:hAnsi="Arial" w:cs="Arial"/>
          <w:b/>
          <w:snapToGrid w:val="0"/>
          <w:sz w:val="24"/>
          <w:szCs w:val="24"/>
          <w:u w:val="single"/>
        </w:rPr>
        <w:t>does not</w:t>
      </w:r>
      <w:r w:rsidRPr="00576E92">
        <w:rPr>
          <w:rFonts w:ascii="Arial" w:hAnsi="Arial" w:cs="Arial"/>
          <w:snapToGrid w:val="0"/>
          <w:sz w:val="24"/>
          <w:szCs w:val="24"/>
        </w:rPr>
        <w:t xml:space="preserve"> intend to respond to this RFP. </w:t>
      </w:r>
    </w:p>
    <w:p w:rsidR="00576E92" w:rsidRDefault="00576E92" w:rsidP="00576E92">
      <w:pPr>
        <w:pStyle w:val="ListParagraph"/>
        <w:rPr>
          <w:rFonts w:ascii="Arial" w:hAnsi="Arial" w:cs="Arial"/>
          <w:snapToGrid w:val="0"/>
          <w:sz w:val="24"/>
          <w:szCs w:val="24"/>
        </w:rPr>
      </w:pPr>
    </w:p>
    <w:p w:rsidR="00CD143E" w:rsidRPr="00576E92" w:rsidRDefault="00576E92" w:rsidP="00576E92">
      <w:pPr>
        <w:widowControl w:val="0"/>
        <w:rPr>
          <w:rFonts w:ascii="Arial" w:hAnsi="Arial" w:cs="Arial"/>
          <w:snapToGrid w:val="0"/>
          <w:sz w:val="24"/>
          <w:szCs w:val="24"/>
        </w:rPr>
      </w:pPr>
      <w:r w:rsidRPr="00576E92">
        <w:rPr>
          <w:rFonts w:ascii="Arial" w:hAnsi="Arial" w:cs="Arial"/>
          <w:snapToGrid w:val="0"/>
          <w:sz w:val="24"/>
          <w:szCs w:val="24"/>
        </w:rPr>
        <w:t xml:space="preserve"> Company</w:t>
      </w:r>
      <w:r>
        <w:rPr>
          <w:rFonts w:ascii="Arial" w:hAnsi="Arial" w:cs="Arial"/>
          <w:snapToGrid w:val="0"/>
          <w:sz w:val="24"/>
          <w:szCs w:val="24"/>
        </w:rPr>
        <w:t>:</w:t>
      </w:r>
      <w:r w:rsidR="00826290">
        <w:rPr>
          <w:rFonts w:ascii="Arial" w:hAnsi="Arial" w:cs="Arial"/>
          <w:snapToGrid w:val="0"/>
          <w:sz w:val="24"/>
          <w:szCs w:val="24"/>
        </w:rPr>
        <w:t xml:space="preserve"> ____________________________________________________________</w:t>
      </w:r>
      <w:r w:rsidRPr="00576E92">
        <w:rPr>
          <w:rFonts w:ascii="Arial" w:hAnsi="Arial" w:cs="Arial"/>
          <w:snapToGrid w:val="0"/>
          <w:sz w:val="24"/>
          <w:szCs w:val="24"/>
        </w:rPr>
        <w:t xml:space="preserve">                                                                        </w:t>
      </w:r>
    </w:p>
    <w:p w:rsidR="00CD143E" w:rsidRPr="00576E92" w:rsidRDefault="00CD143E" w:rsidP="00CD143E">
      <w:pPr>
        <w:widowControl w:val="0"/>
        <w:tabs>
          <w:tab w:val="left" w:pos="204"/>
        </w:tabs>
        <w:spacing w:line="277" w:lineRule="exact"/>
        <w:rPr>
          <w:rFonts w:ascii="Arial" w:hAnsi="Arial" w:cs="Arial"/>
          <w:snapToGrid w:val="0"/>
          <w:sz w:val="24"/>
          <w:szCs w:val="24"/>
        </w:rPr>
      </w:pPr>
    </w:p>
    <w:p w:rsidR="00CD143E" w:rsidRPr="00576E92" w:rsidRDefault="00CD143E" w:rsidP="00CD143E">
      <w:pPr>
        <w:widowControl w:val="0"/>
        <w:tabs>
          <w:tab w:val="left" w:pos="204"/>
        </w:tabs>
        <w:spacing w:line="277" w:lineRule="exact"/>
        <w:rPr>
          <w:rFonts w:ascii="Arial" w:hAnsi="Arial" w:cs="Arial"/>
          <w:snapToGrid w:val="0"/>
          <w:sz w:val="24"/>
          <w:szCs w:val="24"/>
        </w:rPr>
      </w:pPr>
      <w:r w:rsidRPr="00576E92">
        <w:rPr>
          <w:rFonts w:ascii="Arial" w:hAnsi="Arial" w:cs="Arial"/>
          <w:snapToGrid w:val="0"/>
          <w:sz w:val="24"/>
          <w:szCs w:val="24"/>
        </w:rPr>
        <w:t>Address</w:t>
      </w:r>
      <w:r w:rsidR="00576E92">
        <w:rPr>
          <w:rFonts w:ascii="Arial" w:hAnsi="Arial" w:cs="Arial"/>
          <w:snapToGrid w:val="0"/>
          <w:sz w:val="24"/>
          <w:szCs w:val="24"/>
        </w:rPr>
        <w:t>:</w:t>
      </w:r>
      <w:r w:rsidR="00826290">
        <w:rPr>
          <w:rFonts w:ascii="Arial" w:hAnsi="Arial" w:cs="Arial"/>
          <w:snapToGrid w:val="0"/>
          <w:sz w:val="24"/>
          <w:szCs w:val="24"/>
        </w:rPr>
        <w:t xml:space="preserve">    ____________________________________________________________</w:t>
      </w:r>
    </w:p>
    <w:p w:rsidR="00CD143E" w:rsidRPr="00576E92" w:rsidRDefault="00CD143E" w:rsidP="00CD143E">
      <w:pPr>
        <w:widowControl w:val="0"/>
        <w:tabs>
          <w:tab w:val="left" w:pos="204"/>
        </w:tabs>
        <w:spacing w:line="277" w:lineRule="exact"/>
        <w:rPr>
          <w:rFonts w:ascii="Arial" w:hAnsi="Arial" w:cs="Arial"/>
          <w:snapToGrid w:val="0"/>
          <w:sz w:val="24"/>
          <w:szCs w:val="24"/>
        </w:rPr>
      </w:pPr>
    </w:p>
    <w:p w:rsidR="00CD143E" w:rsidRDefault="00826290" w:rsidP="00CD143E">
      <w:pPr>
        <w:widowControl w:val="0"/>
        <w:tabs>
          <w:tab w:val="left" w:pos="204"/>
        </w:tabs>
        <w:spacing w:line="277" w:lineRule="exact"/>
        <w:rPr>
          <w:rFonts w:ascii="Arial" w:hAnsi="Arial" w:cs="Arial"/>
          <w:snapToGrid w:val="0"/>
          <w:sz w:val="24"/>
          <w:szCs w:val="24"/>
        </w:rPr>
      </w:pPr>
      <w:r>
        <w:rPr>
          <w:rFonts w:ascii="Arial" w:hAnsi="Arial" w:cs="Arial"/>
          <w:snapToGrid w:val="0"/>
          <w:sz w:val="24"/>
          <w:szCs w:val="24"/>
        </w:rPr>
        <w:tab/>
      </w:r>
      <w:r>
        <w:rPr>
          <w:rFonts w:ascii="Arial" w:hAnsi="Arial" w:cs="Arial"/>
          <w:snapToGrid w:val="0"/>
          <w:sz w:val="24"/>
          <w:szCs w:val="24"/>
        </w:rPr>
        <w:tab/>
        <w:t xml:space="preserve">       ____________________________________________________________</w:t>
      </w:r>
    </w:p>
    <w:p w:rsidR="00826290" w:rsidRPr="00576E92" w:rsidRDefault="00826290" w:rsidP="00CD143E">
      <w:pPr>
        <w:widowControl w:val="0"/>
        <w:tabs>
          <w:tab w:val="left" w:pos="204"/>
        </w:tabs>
        <w:spacing w:line="277" w:lineRule="exact"/>
        <w:rPr>
          <w:rFonts w:ascii="Arial" w:hAnsi="Arial" w:cs="Arial"/>
          <w:snapToGrid w:val="0"/>
          <w:sz w:val="24"/>
          <w:szCs w:val="24"/>
        </w:rPr>
      </w:pPr>
    </w:p>
    <w:p w:rsidR="00CD143E" w:rsidRDefault="00CD143E" w:rsidP="00CD143E">
      <w:pPr>
        <w:widowControl w:val="0"/>
        <w:tabs>
          <w:tab w:val="left" w:pos="204"/>
        </w:tabs>
        <w:spacing w:line="277" w:lineRule="exact"/>
        <w:rPr>
          <w:rFonts w:ascii="Arial" w:hAnsi="Arial" w:cs="Arial"/>
          <w:snapToGrid w:val="0"/>
          <w:sz w:val="24"/>
          <w:szCs w:val="24"/>
        </w:rPr>
      </w:pPr>
      <w:r w:rsidRPr="00576E92">
        <w:rPr>
          <w:rFonts w:ascii="Arial" w:hAnsi="Arial" w:cs="Arial"/>
          <w:snapToGrid w:val="0"/>
          <w:sz w:val="24"/>
          <w:szCs w:val="24"/>
        </w:rPr>
        <w:t>Phone</w:t>
      </w:r>
      <w:r w:rsidR="00576E92">
        <w:rPr>
          <w:rFonts w:ascii="Arial" w:hAnsi="Arial" w:cs="Arial"/>
          <w:snapToGrid w:val="0"/>
          <w:sz w:val="24"/>
          <w:szCs w:val="24"/>
        </w:rPr>
        <w:t>:</w:t>
      </w:r>
      <w:r w:rsidR="00826290">
        <w:rPr>
          <w:rFonts w:ascii="Arial" w:hAnsi="Arial" w:cs="Arial"/>
          <w:snapToGrid w:val="0"/>
          <w:sz w:val="24"/>
          <w:szCs w:val="24"/>
        </w:rPr>
        <w:t xml:space="preserve"> (____</w:t>
      </w:r>
      <w:r w:rsidR="00557876">
        <w:rPr>
          <w:rFonts w:ascii="Arial" w:hAnsi="Arial" w:cs="Arial"/>
          <w:snapToGrid w:val="0"/>
          <w:sz w:val="24"/>
          <w:szCs w:val="24"/>
        </w:rPr>
        <w:t>) _</w:t>
      </w:r>
      <w:r w:rsidR="00826290">
        <w:rPr>
          <w:rFonts w:ascii="Arial" w:hAnsi="Arial" w:cs="Arial"/>
          <w:snapToGrid w:val="0"/>
          <w:sz w:val="24"/>
          <w:szCs w:val="24"/>
        </w:rPr>
        <w:t>_____________________   Fax: (____</w:t>
      </w:r>
      <w:r w:rsidR="00557876">
        <w:rPr>
          <w:rFonts w:ascii="Arial" w:hAnsi="Arial" w:cs="Arial"/>
          <w:snapToGrid w:val="0"/>
          <w:sz w:val="24"/>
          <w:szCs w:val="24"/>
        </w:rPr>
        <w:t>) _</w:t>
      </w:r>
      <w:r w:rsidR="00826290">
        <w:rPr>
          <w:rFonts w:ascii="Arial" w:hAnsi="Arial" w:cs="Arial"/>
          <w:snapToGrid w:val="0"/>
          <w:sz w:val="24"/>
          <w:szCs w:val="24"/>
        </w:rPr>
        <w:t>________________________</w:t>
      </w:r>
    </w:p>
    <w:p w:rsidR="00576E92" w:rsidRDefault="00576E92" w:rsidP="00CD143E">
      <w:pPr>
        <w:widowControl w:val="0"/>
        <w:tabs>
          <w:tab w:val="left" w:pos="204"/>
        </w:tabs>
        <w:spacing w:line="277" w:lineRule="exact"/>
        <w:rPr>
          <w:rFonts w:ascii="Arial" w:hAnsi="Arial" w:cs="Arial"/>
          <w:snapToGrid w:val="0"/>
          <w:sz w:val="24"/>
          <w:szCs w:val="24"/>
        </w:rPr>
      </w:pPr>
    </w:p>
    <w:p w:rsidR="00576E92" w:rsidRPr="00576E92" w:rsidRDefault="00576E92" w:rsidP="00CD143E">
      <w:pPr>
        <w:widowControl w:val="0"/>
        <w:tabs>
          <w:tab w:val="left" w:pos="204"/>
        </w:tabs>
        <w:spacing w:line="277" w:lineRule="exact"/>
        <w:rPr>
          <w:rFonts w:ascii="Arial" w:hAnsi="Arial" w:cs="Arial"/>
          <w:snapToGrid w:val="0"/>
          <w:sz w:val="24"/>
          <w:szCs w:val="24"/>
        </w:rPr>
      </w:pPr>
      <w:r>
        <w:rPr>
          <w:rFonts w:ascii="Arial" w:hAnsi="Arial" w:cs="Arial"/>
          <w:snapToGrid w:val="0"/>
          <w:sz w:val="24"/>
          <w:szCs w:val="24"/>
        </w:rPr>
        <w:t>E-Mail:</w:t>
      </w:r>
      <w:r w:rsidR="00826290">
        <w:rPr>
          <w:rFonts w:ascii="Arial" w:hAnsi="Arial" w:cs="Arial"/>
          <w:snapToGrid w:val="0"/>
          <w:sz w:val="24"/>
          <w:szCs w:val="24"/>
        </w:rPr>
        <w:t xml:space="preserve">  ______________________________________________________________</w:t>
      </w:r>
    </w:p>
    <w:p w:rsidR="00CD143E" w:rsidRPr="00576E92" w:rsidRDefault="00CD143E" w:rsidP="00CD143E">
      <w:pPr>
        <w:widowControl w:val="0"/>
        <w:tabs>
          <w:tab w:val="left" w:pos="204"/>
        </w:tabs>
        <w:spacing w:line="277" w:lineRule="exact"/>
        <w:rPr>
          <w:rFonts w:ascii="Arial" w:hAnsi="Arial" w:cs="Arial"/>
          <w:snapToGrid w:val="0"/>
          <w:sz w:val="24"/>
          <w:szCs w:val="24"/>
        </w:rPr>
      </w:pPr>
    </w:p>
    <w:p w:rsidR="00CD143E" w:rsidRDefault="00576E92" w:rsidP="00CD143E">
      <w:pPr>
        <w:pStyle w:val="Header"/>
        <w:widowControl w:val="0"/>
        <w:tabs>
          <w:tab w:val="left" w:pos="204"/>
        </w:tabs>
        <w:spacing w:line="277" w:lineRule="exact"/>
        <w:rPr>
          <w:rFonts w:ascii="Arial" w:hAnsi="Arial" w:cs="Arial"/>
          <w:snapToGrid w:val="0"/>
          <w:sz w:val="24"/>
          <w:szCs w:val="24"/>
        </w:rPr>
      </w:pPr>
      <w:r w:rsidRPr="00826290">
        <w:rPr>
          <w:rFonts w:ascii="Arial" w:hAnsi="Arial" w:cs="Arial"/>
          <w:b/>
          <w:snapToGrid w:val="0"/>
          <w:sz w:val="24"/>
          <w:szCs w:val="24"/>
        </w:rPr>
        <w:t>Presentation Team Members</w:t>
      </w:r>
      <w:r w:rsidR="00826290">
        <w:rPr>
          <w:rFonts w:ascii="Arial" w:hAnsi="Arial" w:cs="Arial"/>
          <w:snapToGrid w:val="0"/>
          <w:sz w:val="24"/>
          <w:szCs w:val="24"/>
        </w:rPr>
        <w:t xml:space="preserve"> (No more than 4 Members):</w:t>
      </w:r>
    </w:p>
    <w:p w:rsidR="00576E92" w:rsidRDefault="00576E92" w:rsidP="00CD143E">
      <w:pPr>
        <w:pStyle w:val="Header"/>
        <w:widowControl w:val="0"/>
        <w:tabs>
          <w:tab w:val="left" w:pos="204"/>
        </w:tabs>
        <w:spacing w:line="277" w:lineRule="exact"/>
        <w:rPr>
          <w:rFonts w:ascii="Arial" w:hAnsi="Arial" w:cs="Arial"/>
          <w:snapToGrid w:val="0"/>
          <w:sz w:val="24"/>
          <w:szCs w:val="24"/>
        </w:rPr>
      </w:pPr>
    </w:p>
    <w:p w:rsidR="00576E92" w:rsidRDefault="00576E92" w:rsidP="00CD143E">
      <w:pPr>
        <w:pStyle w:val="Header"/>
        <w:widowControl w:val="0"/>
        <w:tabs>
          <w:tab w:val="left" w:pos="204"/>
        </w:tabs>
        <w:spacing w:line="277" w:lineRule="exact"/>
        <w:rPr>
          <w:rFonts w:ascii="Arial" w:hAnsi="Arial" w:cs="Arial"/>
          <w:snapToGrid w:val="0"/>
          <w:sz w:val="24"/>
          <w:szCs w:val="24"/>
        </w:rPr>
      </w:pPr>
      <w:r>
        <w:rPr>
          <w:rFonts w:ascii="Arial" w:hAnsi="Arial" w:cs="Arial"/>
          <w:snapToGrid w:val="0"/>
          <w:sz w:val="24"/>
          <w:szCs w:val="24"/>
        </w:rPr>
        <w:t>Name/Role:</w:t>
      </w:r>
      <w:r w:rsidR="00826290">
        <w:rPr>
          <w:rFonts w:ascii="Arial" w:hAnsi="Arial" w:cs="Arial"/>
          <w:snapToGrid w:val="0"/>
          <w:sz w:val="24"/>
          <w:szCs w:val="24"/>
        </w:rPr>
        <w:t xml:space="preserve"> ___________________________________________________________</w:t>
      </w:r>
    </w:p>
    <w:p w:rsidR="00576E92" w:rsidRDefault="00576E92" w:rsidP="00CD143E">
      <w:pPr>
        <w:pStyle w:val="Header"/>
        <w:widowControl w:val="0"/>
        <w:tabs>
          <w:tab w:val="left" w:pos="204"/>
        </w:tabs>
        <w:spacing w:line="277" w:lineRule="exact"/>
        <w:rPr>
          <w:rFonts w:ascii="Arial" w:hAnsi="Arial" w:cs="Arial"/>
          <w:snapToGrid w:val="0"/>
          <w:sz w:val="24"/>
          <w:szCs w:val="24"/>
        </w:rPr>
      </w:pPr>
    </w:p>
    <w:p w:rsidR="00576E92" w:rsidRPr="00576E92" w:rsidRDefault="00576E92" w:rsidP="00576E92">
      <w:pPr>
        <w:pStyle w:val="Header"/>
        <w:widowControl w:val="0"/>
        <w:tabs>
          <w:tab w:val="left" w:pos="204"/>
        </w:tabs>
        <w:spacing w:line="277" w:lineRule="exact"/>
        <w:rPr>
          <w:rFonts w:ascii="Arial" w:hAnsi="Arial" w:cs="Arial"/>
          <w:snapToGrid w:val="0"/>
          <w:sz w:val="24"/>
          <w:szCs w:val="24"/>
        </w:rPr>
      </w:pPr>
      <w:r>
        <w:rPr>
          <w:rFonts w:ascii="Arial" w:hAnsi="Arial" w:cs="Arial"/>
          <w:snapToGrid w:val="0"/>
          <w:sz w:val="24"/>
          <w:szCs w:val="24"/>
        </w:rPr>
        <w:t>Name/Role:</w:t>
      </w:r>
      <w:r w:rsidR="00826290">
        <w:rPr>
          <w:rFonts w:ascii="Arial" w:hAnsi="Arial" w:cs="Arial"/>
          <w:snapToGrid w:val="0"/>
          <w:sz w:val="24"/>
          <w:szCs w:val="24"/>
        </w:rPr>
        <w:t xml:space="preserve"> ___________________________________________________________</w:t>
      </w:r>
    </w:p>
    <w:p w:rsidR="00576E92" w:rsidRDefault="00576E92" w:rsidP="00CD143E">
      <w:pPr>
        <w:pStyle w:val="Header"/>
        <w:widowControl w:val="0"/>
        <w:tabs>
          <w:tab w:val="left" w:pos="204"/>
        </w:tabs>
        <w:spacing w:line="277" w:lineRule="exact"/>
        <w:rPr>
          <w:rFonts w:ascii="Arial" w:hAnsi="Arial" w:cs="Arial"/>
          <w:snapToGrid w:val="0"/>
          <w:sz w:val="24"/>
          <w:szCs w:val="24"/>
        </w:rPr>
      </w:pPr>
    </w:p>
    <w:p w:rsidR="00576E92" w:rsidRPr="00576E92" w:rsidRDefault="00576E92" w:rsidP="00576E92">
      <w:pPr>
        <w:pStyle w:val="Header"/>
        <w:widowControl w:val="0"/>
        <w:tabs>
          <w:tab w:val="left" w:pos="204"/>
        </w:tabs>
        <w:spacing w:line="277" w:lineRule="exact"/>
        <w:rPr>
          <w:rFonts w:ascii="Arial" w:hAnsi="Arial" w:cs="Arial"/>
          <w:snapToGrid w:val="0"/>
          <w:sz w:val="24"/>
          <w:szCs w:val="24"/>
        </w:rPr>
      </w:pPr>
      <w:r>
        <w:rPr>
          <w:rFonts w:ascii="Arial" w:hAnsi="Arial" w:cs="Arial"/>
          <w:snapToGrid w:val="0"/>
          <w:sz w:val="24"/>
          <w:szCs w:val="24"/>
        </w:rPr>
        <w:t>Name/Role:</w:t>
      </w:r>
      <w:r w:rsidR="00826290">
        <w:rPr>
          <w:rFonts w:ascii="Arial" w:hAnsi="Arial" w:cs="Arial"/>
          <w:snapToGrid w:val="0"/>
          <w:sz w:val="24"/>
          <w:szCs w:val="24"/>
        </w:rPr>
        <w:t xml:space="preserve"> ___________________________________________________________</w:t>
      </w:r>
    </w:p>
    <w:p w:rsidR="00576E92" w:rsidRDefault="00576E92" w:rsidP="00CD143E">
      <w:pPr>
        <w:pStyle w:val="Header"/>
        <w:widowControl w:val="0"/>
        <w:tabs>
          <w:tab w:val="left" w:pos="204"/>
        </w:tabs>
        <w:spacing w:line="277" w:lineRule="exact"/>
        <w:rPr>
          <w:rFonts w:ascii="Arial" w:hAnsi="Arial" w:cs="Arial"/>
          <w:snapToGrid w:val="0"/>
          <w:sz w:val="24"/>
          <w:szCs w:val="24"/>
        </w:rPr>
      </w:pPr>
    </w:p>
    <w:p w:rsidR="00B24FCD" w:rsidRPr="00143D66" w:rsidRDefault="00576E92" w:rsidP="00143D66">
      <w:pPr>
        <w:pStyle w:val="Header"/>
        <w:widowControl w:val="0"/>
        <w:tabs>
          <w:tab w:val="left" w:pos="204"/>
        </w:tabs>
        <w:spacing w:line="277" w:lineRule="exact"/>
        <w:rPr>
          <w:rFonts w:ascii="Arial" w:hAnsi="Arial" w:cs="Arial"/>
          <w:snapToGrid w:val="0"/>
          <w:sz w:val="24"/>
          <w:szCs w:val="24"/>
        </w:rPr>
        <w:sectPr w:rsidR="00B24FCD" w:rsidRPr="00143D66" w:rsidSect="00377A15">
          <w:footerReference w:type="default" r:id="rId9"/>
          <w:headerReference w:type="first" r:id="rId10"/>
          <w:footerReference w:type="first" r:id="rId11"/>
          <w:type w:val="continuous"/>
          <w:pgSz w:w="12240" w:h="15840" w:code="1"/>
          <w:pgMar w:top="1440" w:right="1440" w:bottom="1440" w:left="1440" w:header="720" w:footer="720" w:gutter="0"/>
          <w:cols w:space="720"/>
          <w:noEndnote/>
          <w:titlePg/>
          <w:docGrid w:linePitch="272"/>
        </w:sectPr>
      </w:pPr>
      <w:r>
        <w:rPr>
          <w:rFonts w:ascii="Arial" w:hAnsi="Arial" w:cs="Arial"/>
          <w:snapToGrid w:val="0"/>
          <w:sz w:val="24"/>
          <w:szCs w:val="24"/>
        </w:rPr>
        <w:t>Name/Role:</w:t>
      </w:r>
      <w:r w:rsidR="00826290">
        <w:rPr>
          <w:rFonts w:ascii="Arial" w:hAnsi="Arial" w:cs="Arial"/>
          <w:snapToGrid w:val="0"/>
          <w:sz w:val="24"/>
          <w:szCs w:val="24"/>
        </w:rPr>
        <w:t xml:space="preserve"> ____________________________</w:t>
      </w:r>
      <w:r w:rsidR="00143D66">
        <w:rPr>
          <w:rFonts w:ascii="Arial" w:hAnsi="Arial" w:cs="Arial"/>
          <w:snapToGrid w:val="0"/>
          <w:sz w:val="24"/>
          <w:szCs w:val="24"/>
        </w:rPr>
        <w:t>_______________________________</w:t>
      </w:r>
    </w:p>
    <w:p w:rsidR="00CD143E" w:rsidRDefault="00CD143E">
      <w:pPr>
        <w:widowControl w:val="0"/>
        <w:tabs>
          <w:tab w:val="left" w:pos="1332"/>
        </w:tabs>
        <w:jc w:val="center"/>
        <w:rPr>
          <w:b/>
          <w:snapToGrid w:val="0"/>
          <w:sz w:val="40"/>
          <w:szCs w:val="40"/>
        </w:rPr>
      </w:pPr>
    </w:p>
    <w:p w:rsidR="00A44AD5" w:rsidRDefault="001765AC" w:rsidP="00143D66">
      <w:pPr>
        <w:widowControl w:val="0"/>
        <w:tabs>
          <w:tab w:val="left" w:pos="1332"/>
        </w:tabs>
        <w:jc w:val="center"/>
        <w:rPr>
          <w:rFonts w:ascii="Arial" w:hAnsi="Arial" w:cs="Arial"/>
          <w:b/>
          <w:snapToGrid w:val="0"/>
          <w:sz w:val="28"/>
          <w:szCs w:val="28"/>
        </w:rPr>
      </w:pPr>
      <w:bookmarkStart w:id="0" w:name="_GoBack"/>
      <w:bookmarkEnd w:id="0"/>
      <w:r>
        <w:rPr>
          <w:rFonts w:ascii="Arial" w:hAnsi="Arial" w:cs="Arial"/>
          <w:b/>
          <w:snapToGrid w:val="0"/>
          <w:sz w:val="28"/>
          <w:szCs w:val="28"/>
        </w:rPr>
        <w:t xml:space="preserve">October </w:t>
      </w:r>
      <w:r w:rsidR="00EE6AD7">
        <w:rPr>
          <w:rFonts w:ascii="Arial" w:hAnsi="Arial" w:cs="Arial"/>
          <w:b/>
          <w:snapToGrid w:val="0"/>
          <w:sz w:val="28"/>
          <w:szCs w:val="28"/>
        </w:rPr>
        <w:t>1</w:t>
      </w:r>
      <w:r w:rsidR="008914BF">
        <w:rPr>
          <w:rFonts w:ascii="Arial" w:hAnsi="Arial" w:cs="Arial"/>
          <w:b/>
          <w:snapToGrid w:val="0"/>
          <w:sz w:val="28"/>
          <w:szCs w:val="28"/>
        </w:rPr>
        <w:t>3</w:t>
      </w:r>
      <w:r>
        <w:rPr>
          <w:rFonts w:ascii="Arial" w:hAnsi="Arial" w:cs="Arial"/>
          <w:b/>
          <w:snapToGrid w:val="0"/>
          <w:sz w:val="28"/>
          <w:szCs w:val="28"/>
        </w:rPr>
        <w:t xml:space="preserve">, </w:t>
      </w:r>
      <w:r w:rsidR="00926137">
        <w:rPr>
          <w:rFonts w:ascii="Arial" w:hAnsi="Arial" w:cs="Arial"/>
          <w:b/>
          <w:snapToGrid w:val="0"/>
          <w:sz w:val="28"/>
          <w:szCs w:val="28"/>
        </w:rPr>
        <w:t>2014</w:t>
      </w:r>
    </w:p>
    <w:p w:rsidR="004A5030" w:rsidRPr="00D44260" w:rsidRDefault="00F4646C" w:rsidP="00143D66">
      <w:pPr>
        <w:widowControl w:val="0"/>
        <w:tabs>
          <w:tab w:val="left" w:pos="1332"/>
        </w:tabs>
        <w:jc w:val="center"/>
        <w:rPr>
          <w:rFonts w:ascii="Arial" w:hAnsi="Arial" w:cs="Arial"/>
          <w:b/>
          <w:snapToGrid w:val="0"/>
          <w:sz w:val="28"/>
          <w:szCs w:val="28"/>
        </w:rPr>
      </w:pPr>
      <w:r w:rsidRPr="00D44260">
        <w:rPr>
          <w:rFonts w:ascii="Arial" w:hAnsi="Arial" w:cs="Arial"/>
          <w:b/>
          <w:snapToGrid w:val="0"/>
          <w:sz w:val="28"/>
          <w:szCs w:val="28"/>
        </w:rPr>
        <w:t>Request F</w:t>
      </w:r>
      <w:r w:rsidR="00D44260" w:rsidRPr="00D44260">
        <w:rPr>
          <w:rFonts w:ascii="Arial" w:hAnsi="Arial" w:cs="Arial"/>
          <w:b/>
          <w:snapToGrid w:val="0"/>
          <w:sz w:val="28"/>
          <w:szCs w:val="28"/>
        </w:rPr>
        <w:t xml:space="preserve">or </w:t>
      </w:r>
      <w:r w:rsidR="004A5030" w:rsidRPr="00D44260">
        <w:rPr>
          <w:rFonts w:ascii="Arial" w:hAnsi="Arial" w:cs="Arial"/>
          <w:b/>
          <w:snapToGrid w:val="0"/>
          <w:sz w:val="28"/>
          <w:szCs w:val="28"/>
        </w:rPr>
        <w:t>Proposal</w:t>
      </w:r>
      <w:r w:rsidRPr="00D44260">
        <w:rPr>
          <w:rFonts w:ascii="Arial" w:hAnsi="Arial" w:cs="Arial"/>
          <w:b/>
          <w:snapToGrid w:val="0"/>
          <w:sz w:val="28"/>
          <w:szCs w:val="28"/>
        </w:rPr>
        <w:t xml:space="preserve"> for</w:t>
      </w:r>
    </w:p>
    <w:p w:rsidR="004A5030" w:rsidRPr="00D44260" w:rsidRDefault="004A5030">
      <w:pPr>
        <w:widowControl w:val="0"/>
        <w:tabs>
          <w:tab w:val="left" w:pos="1332"/>
        </w:tabs>
        <w:jc w:val="center"/>
        <w:rPr>
          <w:rFonts w:ascii="Arial" w:hAnsi="Arial" w:cs="Arial"/>
          <w:b/>
          <w:snapToGrid w:val="0"/>
          <w:sz w:val="28"/>
          <w:szCs w:val="28"/>
        </w:rPr>
      </w:pPr>
      <w:r w:rsidRPr="00D44260">
        <w:rPr>
          <w:rFonts w:ascii="Arial" w:hAnsi="Arial" w:cs="Arial"/>
          <w:b/>
          <w:snapToGrid w:val="0"/>
          <w:sz w:val="28"/>
          <w:szCs w:val="28"/>
        </w:rPr>
        <w:t>Construction Management Services:</w:t>
      </w:r>
    </w:p>
    <w:p w:rsidR="004A5030" w:rsidRPr="00D44260" w:rsidRDefault="004A5030" w:rsidP="00AE1127">
      <w:pPr>
        <w:widowControl w:val="0"/>
        <w:tabs>
          <w:tab w:val="left" w:pos="204"/>
        </w:tabs>
        <w:rPr>
          <w:rFonts w:ascii="Arial" w:hAnsi="Arial" w:cs="Arial"/>
          <w:b/>
          <w:snapToGrid w:val="0"/>
          <w:color w:val="FF0000"/>
          <w:sz w:val="28"/>
          <w:szCs w:val="28"/>
        </w:rPr>
      </w:pPr>
    </w:p>
    <w:p w:rsidR="00AE1127" w:rsidRPr="00E068D4" w:rsidRDefault="00926137" w:rsidP="00AE1127">
      <w:pPr>
        <w:widowControl w:val="0"/>
        <w:tabs>
          <w:tab w:val="left" w:pos="204"/>
        </w:tabs>
        <w:jc w:val="center"/>
        <w:rPr>
          <w:rFonts w:ascii="Arial" w:hAnsi="Arial" w:cs="Arial"/>
          <w:b/>
          <w:snapToGrid w:val="0"/>
          <w:sz w:val="28"/>
          <w:szCs w:val="28"/>
        </w:rPr>
      </w:pPr>
      <w:r>
        <w:rPr>
          <w:rFonts w:ascii="Arial" w:hAnsi="Arial" w:cs="Arial"/>
          <w:b/>
          <w:snapToGrid w:val="0"/>
          <w:sz w:val="28"/>
          <w:szCs w:val="28"/>
        </w:rPr>
        <w:t>New Administrative Office</w:t>
      </w:r>
      <w:r w:rsidR="00AE1127" w:rsidRPr="00E068D4">
        <w:rPr>
          <w:rFonts w:ascii="Arial" w:hAnsi="Arial" w:cs="Arial"/>
          <w:b/>
          <w:snapToGrid w:val="0"/>
          <w:sz w:val="28"/>
          <w:szCs w:val="28"/>
        </w:rPr>
        <w:t xml:space="preserve"> Building</w:t>
      </w:r>
    </w:p>
    <w:p w:rsidR="00CD143E" w:rsidRPr="00D44260" w:rsidRDefault="00557876">
      <w:pPr>
        <w:widowControl w:val="0"/>
        <w:tabs>
          <w:tab w:val="left" w:pos="204"/>
        </w:tabs>
        <w:jc w:val="center"/>
        <w:rPr>
          <w:rFonts w:ascii="Arial" w:hAnsi="Arial" w:cs="Arial"/>
          <w:b/>
          <w:snapToGrid w:val="0"/>
          <w:sz w:val="28"/>
          <w:szCs w:val="28"/>
        </w:rPr>
      </w:pPr>
      <w:r w:rsidRPr="00D44260">
        <w:rPr>
          <w:rFonts w:ascii="Arial" w:hAnsi="Arial" w:cs="Arial"/>
          <w:b/>
          <w:snapToGrid w:val="0"/>
          <w:sz w:val="28"/>
          <w:szCs w:val="28"/>
        </w:rPr>
        <w:t>for</w:t>
      </w:r>
    </w:p>
    <w:p w:rsidR="000B703D" w:rsidRDefault="000B703D" w:rsidP="000B703D">
      <w:pPr>
        <w:widowControl w:val="0"/>
        <w:tabs>
          <w:tab w:val="left" w:pos="204"/>
        </w:tabs>
        <w:jc w:val="center"/>
        <w:rPr>
          <w:rFonts w:ascii="Arial" w:hAnsi="Arial" w:cs="Arial"/>
          <w:b/>
          <w:snapToGrid w:val="0"/>
          <w:sz w:val="28"/>
          <w:szCs w:val="28"/>
        </w:rPr>
      </w:pPr>
      <w:r w:rsidRPr="00D44260">
        <w:rPr>
          <w:rFonts w:ascii="Arial" w:hAnsi="Arial" w:cs="Arial"/>
          <w:b/>
          <w:snapToGrid w:val="0"/>
          <w:sz w:val="28"/>
          <w:szCs w:val="28"/>
        </w:rPr>
        <w:t>Washington University School of Medicine</w:t>
      </w:r>
    </w:p>
    <w:p w:rsidR="002636DB" w:rsidRPr="00D44260" w:rsidRDefault="002636DB" w:rsidP="000B703D">
      <w:pPr>
        <w:widowControl w:val="0"/>
        <w:tabs>
          <w:tab w:val="left" w:pos="204"/>
        </w:tabs>
        <w:jc w:val="center"/>
        <w:rPr>
          <w:rFonts w:ascii="Arial" w:hAnsi="Arial" w:cs="Arial"/>
          <w:b/>
          <w:snapToGrid w:val="0"/>
          <w:sz w:val="28"/>
          <w:szCs w:val="28"/>
        </w:rPr>
      </w:pPr>
      <w:r>
        <w:rPr>
          <w:rFonts w:ascii="Arial" w:hAnsi="Arial" w:cs="Arial"/>
          <w:b/>
          <w:snapToGrid w:val="0"/>
          <w:sz w:val="28"/>
          <w:szCs w:val="28"/>
        </w:rPr>
        <w:t>BJC Healthcare</w:t>
      </w:r>
    </w:p>
    <w:p w:rsidR="004A5030" w:rsidRPr="00587C27" w:rsidRDefault="004A5030">
      <w:pPr>
        <w:widowControl w:val="0"/>
        <w:tabs>
          <w:tab w:val="left" w:pos="204"/>
        </w:tabs>
        <w:rPr>
          <w:rFonts w:ascii="Arial" w:hAnsi="Arial" w:cs="Arial"/>
          <w:snapToGrid w:val="0"/>
          <w:sz w:val="24"/>
        </w:rPr>
      </w:pPr>
    </w:p>
    <w:p w:rsidR="004A5030" w:rsidRPr="00587C27" w:rsidRDefault="004A5030">
      <w:pPr>
        <w:widowControl w:val="0"/>
        <w:tabs>
          <w:tab w:val="left" w:pos="204"/>
        </w:tabs>
        <w:rPr>
          <w:rFonts w:ascii="Arial" w:hAnsi="Arial" w:cs="Arial"/>
          <w:snapToGrid w:val="0"/>
          <w:sz w:val="24"/>
        </w:rPr>
      </w:pPr>
    </w:p>
    <w:p w:rsidR="004A5030" w:rsidRPr="00587C27" w:rsidRDefault="004A5030">
      <w:pPr>
        <w:pStyle w:val="Heading8"/>
        <w:rPr>
          <w:rFonts w:ascii="Arial" w:hAnsi="Arial" w:cs="Arial"/>
        </w:rPr>
      </w:pPr>
      <w:r w:rsidRPr="00587C27">
        <w:rPr>
          <w:rFonts w:ascii="Arial" w:hAnsi="Arial" w:cs="Arial"/>
        </w:rPr>
        <w:t>Table of Contents</w:t>
      </w:r>
    </w:p>
    <w:p w:rsidR="004A5030" w:rsidRDefault="004A5030">
      <w:pPr>
        <w:widowControl w:val="0"/>
        <w:tabs>
          <w:tab w:val="left" w:pos="204"/>
        </w:tabs>
        <w:rPr>
          <w:b/>
          <w:snapToGrid w:val="0"/>
          <w:sz w:val="28"/>
        </w:rPr>
      </w:pPr>
    </w:p>
    <w:p w:rsidR="004A5030" w:rsidRPr="00587C27" w:rsidRDefault="004A5030" w:rsidP="006C06AA">
      <w:pPr>
        <w:pStyle w:val="Heading9"/>
        <w:numPr>
          <w:ilvl w:val="0"/>
          <w:numId w:val="7"/>
        </w:numPr>
        <w:ind w:hanging="516"/>
        <w:rPr>
          <w:rFonts w:ascii="Arial" w:hAnsi="Arial" w:cs="Arial"/>
          <w:sz w:val="20"/>
        </w:rPr>
      </w:pPr>
      <w:r w:rsidRPr="00587C27">
        <w:rPr>
          <w:rFonts w:ascii="Arial" w:hAnsi="Arial" w:cs="Arial"/>
          <w:sz w:val="20"/>
        </w:rPr>
        <w:t>Request For Proposal</w:t>
      </w:r>
    </w:p>
    <w:p w:rsidR="004A5030" w:rsidRPr="00587C27" w:rsidRDefault="004A5030">
      <w:pPr>
        <w:widowControl w:val="0"/>
        <w:tabs>
          <w:tab w:val="left" w:pos="731"/>
        </w:tabs>
        <w:jc w:val="both"/>
        <w:rPr>
          <w:rFonts w:ascii="Arial" w:hAnsi="Arial" w:cs="Arial"/>
          <w:b/>
          <w:snapToGrid w:val="0"/>
        </w:rPr>
      </w:pPr>
    </w:p>
    <w:p w:rsidR="004A5030" w:rsidRPr="00587C27" w:rsidRDefault="004A5030" w:rsidP="006C06AA">
      <w:pPr>
        <w:widowControl w:val="0"/>
        <w:numPr>
          <w:ilvl w:val="0"/>
          <w:numId w:val="8"/>
        </w:numPr>
        <w:tabs>
          <w:tab w:val="clear" w:pos="720"/>
          <w:tab w:val="left" w:pos="0"/>
          <w:tab w:val="num" w:pos="1440"/>
        </w:tabs>
        <w:ind w:left="1440"/>
        <w:jc w:val="both"/>
        <w:rPr>
          <w:rFonts w:ascii="Arial" w:hAnsi="Arial" w:cs="Arial"/>
          <w:b/>
          <w:snapToGrid w:val="0"/>
        </w:rPr>
      </w:pPr>
      <w:r w:rsidRPr="00587C27">
        <w:rPr>
          <w:rFonts w:ascii="Arial" w:hAnsi="Arial" w:cs="Arial"/>
          <w:b/>
          <w:snapToGrid w:val="0"/>
        </w:rPr>
        <w:t>Project Description</w:t>
      </w:r>
    </w:p>
    <w:p w:rsidR="004A5030" w:rsidRPr="00587C27" w:rsidRDefault="004A5030" w:rsidP="006C06AA">
      <w:pPr>
        <w:widowControl w:val="0"/>
        <w:numPr>
          <w:ilvl w:val="0"/>
          <w:numId w:val="8"/>
        </w:numPr>
        <w:tabs>
          <w:tab w:val="clear" w:pos="720"/>
          <w:tab w:val="left" w:pos="0"/>
          <w:tab w:val="num" w:pos="1440"/>
        </w:tabs>
        <w:ind w:left="1440"/>
        <w:jc w:val="both"/>
        <w:rPr>
          <w:rFonts w:ascii="Arial" w:hAnsi="Arial" w:cs="Arial"/>
          <w:b/>
          <w:snapToGrid w:val="0"/>
        </w:rPr>
      </w:pPr>
      <w:r w:rsidRPr="00587C27">
        <w:rPr>
          <w:rFonts w:ascii="Arial" w:hAnsi="Arial" w:cs="Arial"/>
          <w:b/>
          <w:snapToGrid w:val="0"/>
        </w:rPr>
        <w:t>Scope of Work</w:t>
      </w:r>
    </w:p>
    <w:p w:rsidR="004A5030" w:rsidRPr="00587C27" w:rsidRDefault="004A5030" w:rsidP="006C06AA">
      <w:pPr>
        <w:widowControl w:val="0"/>
        <w:numPr>
          <w:ilvl w:val="0"/>
          <w:numId w:val="8"/>
        </w:numPr>
        <w:tabs>
          <w:tab w:val="clear" w:pos="720"/>
          <w:tab w:val="left" w:pos="0"/>
          <w:tab w:val="num" w:pos="1440"/>
        </w:tabs>
        <w:ind w:left="1440"/>
        <w:jc w:val="both"/>
        <w:rPr>
          <w:rFonts w:ascii="Arial" w:hAnsi="Arial" w:cs="Arial"/>
          <w:b/>
          <w:snapToGrid w:val="0"/>
        </w:rPr>
      </w:pPr>
      <w:r w:rsidRPr="00587C27">
        <w:rPr>
          <w:rFonts w:ascii="Arial" w:hAnsi="Arial" w:cs="Arial"/>
          <w:b/>
          <w:snapToGrid w:val="0"/>
        </w:rPr>
        <w:t>Nature and Extent of Agreement</w:t>
      </w:r>
      <w:r w:rsidR="00562DE8">
        <w:rPr>
          <w:rFonts w:ascii="Arial" w:hAnsi="Arial" w:cs="Arial"/>
          <w:b/>
          <w:snapToGrid w:val="0"/>
        </w:rPr>
        <w:t xml:space="preserve"> </w:t>
      </w:r>
    </w:p>
    <w:p w:rsidR="004A5030" w:rsidRPr="00587C27" w:rsidRDefault="004A5030" w:rsidP="006C06AA">
      <w:pPr>
        <w:widowControl w:val="0"/>
        <w:numPr>
          <w:ilvl w:val="0"/>
          <w:numId w:val="8"/>
        </w:numPr>
        <w:tabs>
          <w:tab w:val="clear" w:pos="720"/>
          <w:tab w:val="left" w:pos="0"/>
          <w:tab w:val="num" w:pos="1440"/>
        </w:tabs>
        <w:ind w:left="1440"/>
        <w:jc w:val="both"/>
        <w:rPr>
          <w:rFonts w:ascii="Arial" w:hAnsi="Arial" w:cs="Arial"/>
          <w:b/>
          <w:snapToGrid w:val="0"/>
        </w:rPr>
      </w:pPr>
      <w:r w:rsidRPr="00587C27">
        <w:rPr>
          <w:rFonts w:ascii="Arial" w:hAnsi="Arial" w:cs="Arial"/>
          <w:b/>
          <w:snapToGrid w:val="0"/>
        </w:rPr>
        <w:t>Project Documents</w:t>
      </w:r>
    </w:p>
    <w:p w:rsidR="004A5030" w:rsidRPr="00587C27" w:rsidRDefault="004A5030" w:rsidP="006C06AA">
      <w:pPr>
        <w:widowControl w:val="0"/>
        <w:numPr>
          <w:ilvl w:val="0"/>
          <w:numId w:val="8"/>
        </w:numPr>
        <w:tabs>
          <w:tab w:val="clear" w:pos="720"/>
          <w:tab w:val="left" w:pos="0"/>
          <w:tab w:val="num" w:pos="1440"/>
        </w:tabs>
        <w:ind w:left="1440"/>
        <w:jc w:val="both"/>
        <w:rPr>
          <w:rFonts w:ascii="Arial" w:hAnsi="Arial" w:cs="Arial"/>
          <w:b/>
          <w:snapToGrid w:val="0"/>
        </w:rPr>
      </w:pPr>
      <w:r w:rsidRPr="00587C27">
        <w:rPr>
          <w:rFonts w:ascii="Arial" w:hAnsi="Arial" w:cs="Arial"/>
          <w:b/>
          <w:snapToGrid w:val="0"/>
        </w:rPr>
        <w:t>Proposal Format</w:t>
      </w:r>
    </w:p>
    <w:p w:rsidR="004A5030" w:rsidRPr="00587C27" w:rsidRDefault="004A5030" w:rsidP="006C06AA">
      <w:pPr>
        <w:widowControl w:val="0"/>
        <w:numPr>
          <w:ilvl w:val="0"/>
          <w:numId w:val="8"/>
        </w:numPr>
        <w:tabs>
          <w:tab w:val="clear" w:pos="720"/>
          <w:tab w:val="left" w:pos="0"/>
          <w:tab w:val="num" w:pos="1440"/>
        </w:tabs>
        <w:ind w:left="1440"/>
        <w:jc w:val="both"/>
        <w:rPr>
          <w:rFonts w:ascii="Arial" w:hAnsi="Arial" w:cs="Arial"/>
          <w:b/>
          <w:snapToGrid w:val="0"/>
        </w:rPr>
      </w:pPr>
      <w:r w:rsidRPr="00587C27">
        <w:rPr>
          <w:rFonts w:ascii="Arial" w:hAnsi="Arial" w:cs="Arial"/>
          <w:b/>
          <w:snapToGrid w:val="0"/>
        </w:rPr>
        <w:t>Submission Date</w:t>
      </w:r>
    </w:p>
    <w:p w:rsidR="00AD5AA8" w:rsidRPr="00587C27" w:rsidRDefault="004A5030" w:rsidP="00AD5AA8">
      <w:pPr>
        <w:widowControl w:val="0"/>
        <w:tabs>
          <w:tab w:val="left" w:pos="0"/>
        </w:tabs>
        <w:ind w:left="720"/>
        <w:jc w:val="both"/>
        <w:rPr>
          <w:rFonts w:ascii="Arial" w:hAnsi="Arial" w:cs="Arial"/>
          <w:b/>
          <w:snapToGrid w:val="0"/>
        </w:rPr>
      </w:pPr>
      <w:r w:rsidRPr="00587C27">
        <w:rPr>
          <w:rFonts w:ascii="Arial" w:hAnsi="Arial" w:cs="Arial"/>
          <w:b/>
          <w:snapToGrid w:val="0"/>
        </w:rPr>
        <w:t>G.</w:t>
      </w:r>
      <w:r w:rsidRPr="00587C27">
        <w:rPr>
          <w:rFonts w:ascii="Arial" w:hAnsi="Arial" w:cs="Arial"/>
          <w:b/>
          <w:snapToGrid w:val="0"/>
        </w:rPr>
        <w:tab/>
        <w:t>Presentations</w:t>
      </w:r>
    </w:p>
    <w:p w:rsidR="00AD5AA8" w:rsidRPr="00587C27" w:rsidRDefault="004A5030" w:rsidP="00AD5AA8">
      <w:pPr>
        <w:widowControl w:val="0"/>
        <w:tabs>
          <w:tab w:val="left" w:pos="0"/>
        </w:tabs>
        <w:ind w:left="720"/>
        <w:jc w:val="both"/>
        <w:rPr>
          <w:rFonts w:ascii="Arial" w:hAnsi="Arial" w:cs="Arial"/>
          <w:b/>
        </w:rPr>
      </w:pPr>
      <w:r w:rsidRPr="00587C27">
        <w:rPr>
          <w:rFonts w:ascii="Arial" w:hAnsi="Arial" w:cs="Arial"/>
          <w:b/>
        </w:rPr>
        <w:t xml:space="preserve">H. </w:t>
      </w:r>
      <w:r w:rsidRPr="00587C27">
        <w:rPr>
          <w:rFonts w:ascii="Arial" w:hAnsi="Arial" w:cs="Arial"/>
          <w:b/>
        </w:rPr>
        <w:tab/>
        <w:t>Evaluation Criteria</w:t>
      </w:r>
    </w:p>
    <w:p w:rsidR="00AD5AA8" w:rsidRPr="00587C27" w:rsidRDefault="00AD5AA8" w:rsidP="00AD5AA8">
      <w:pPr>
        <w:widowControl w:val="0"/>
        <w:tabs>
          <w:tab w:val="left" w:pos="0"/>
        </w:tabs>
        <w:ind w:left="720"/>
        <w:jc w:val="both"/>
        <w:rPr>
          <w:rFonts w:ascii="Arial" w:hAnsi="Arial" w:cs="Arial"/>
          <w:b/>
          <w:snapToGrid w:val="0"/>
        </w:rPr>
      </w:pPr>
      <w:r w:rsidRPr="00587C27">
        <w:rPr>
          <w:rFonts w:ascii="Arial" w:hAnsi="Arial" w:cs="Arial"/>
          <w:b/>
        </w:rPr>
        <w:t>I.</w:t>
      </w:r>
      <w:r w:rsidRPr="00587C27">
        <w:rPr>
          <w:rFonts w:ascii="Arial" w:hAnsi="Arial" w:cs="Arial"/>
          <w:b/>
        </w:rPr>
        <w:tab/>
      </w:r>
      <w:r w:rsidR="004A5030" w:rsidRPr="00587C27">
        <w:rPr>
          <w:rFonts w:ascii="Arial" w:hAnsi="Arial" w:cs="Arial"/>
          <w:b/>
          <w:snapToGrid w:val="0"/>
        </w:rPr>
        <w:t>Substance Abuse</w:t>
      </w:r>
    </w:p>
    <w:p w:rsidR="00AD5AA8" w:rsidRPr="00587C27" w:rsidRDefault="00AD5AA8" w:rsidP="00AD5AA8">
      <w:pPr>
        <w:widowControl w:val="0"/>
        <w:tabs>
          <w:tab w:val="left" w:pos="0"/>
        </w:tabs>
        <w:ind w:left="720"/>
        <w:jc w:val="both"/>
        <w:rPr>
          <w:rFonts w:ascii="Arial" w:hAnsi="Arial" w:cs="Arial"/>
          <w:b/>
          <w:snapToGrid w:val="0"/>
        </w:rPr>
      </w:pPr>
      <w:r w:rsidRPr="00587C27">
        <w:rPr>
          <w:rFonts w:ascii="Arial" w:hAnsi="Arial" w:cs="Arial"/>
          <w:b/>
          <w:snapToGrid w:val="0"/>
        </w:rPr>
        <w:t>J.</w:t>
      </w:r>
      <w:r w:rsidRPr="00587C27">
        <w:rPr>
          <w:rFonts w:ascii="Arial" w:hAnsi="Arial" w:cs="Arial"/>
          <w:b/>
          <w:snapToGrid w:val="0"/>
        </w:rPr>
        <w:tab/>
      </w:r>
      <w:r w:rsidR="004A5030" w:rsidRPr="00587C27">
        <w:rPr>
          <w:rFonts w:ascii="Arial" w:hAnsi="Arial" w:cs="Arial"/>
          <w:b/>
          <w:snapToGrid w:val="0"/>
        </w:rPr>
        <w:t>Additional Proposal Conditions</w:t>
      </w:r>
    </w:p>
    <w:p w:rsidR="004A5030" w:rsidRPr="00587C27" w:rsidRDefault="00AD5AA8" w:rsidP="00AD5AA8">
      <w:pPr>
        <w:widowControl w:val="0"/>
        <w:tabs>
          <w:tab w:val="left" w:pos="0"/>
        </w:tabs>
        <w:ind w:left="720"/>
        <w:jc w:val="both"/>
        <w:rPr>
          <w:rFonts w:ascii="Arial" w:hAnsi="Arial" w:cs="Arial"/>
          <w:b/>
          <w:snapToGrid w:val="0"/>
        </w:rPr>
      </w:pPr>
      <w:r w:rsidRPr="00587C27">
        <w:rPr>
          <w:rFonts w:ascii="Arial" w:hAnsi="Arial" w:cs="Arial"/>
          <w:b/>
          <w:snapToGrid w:val="0"/>
        </w:rPr>
        <w:t>K.</w:t>
      </w:r>
      <w:r w:rsidRPr="00587C27">
        <w:rPr>
          <w:rFonts w:ascii="Arial" w:hAnsi="Arial" w:cs="Arial"/>
          <w:b/>
          <w:snapToGrid w:val="0"/>
        </w:rPr>
        <w:tab/>
      </w:r>
      <w:r w:rsidR="004A5030" w:rsidRPr="00587C27">
        <w:rPr>
          <w:rFonts w:ascii="Arial" w:hAnsi="Arial" w:cs="Arial"/>
          <w:b/>
          <w:snapToGrid w:val="0"/>
        </w:rPr>
        <w:t>Questions</w:t>
      </w:r>
    </w:p>
    <w:p w:rsidR="004A5030" w:rsidRPr="00587C27" w:rsidRDefault="004A5030">
      <w:pPr>
        <w:pStyle w:val="Heading9"/>
        <w:ind w:left="204"/>
        <w:rPr>
          <w:rFonts w:ascii="Arial" w:hAnsi="Arial" w:cs="Arial"/>
          <w:sz w:val="20"/>
        </w:rPr>
      </w:pPr>
    </w:p>
    <w:p w:rsidR="004A5030" w:rsidRPr="00587C27" w:rsidRDefault="004A5030" w:rsidP="006C06AA">
      <w:pPr>
        <w:pStyle w:val="Heading9"/>
        <w:numPr>
          <w:ilvl w:val="0"/>
          <w:numId w:val="7"/>
        </w:numPr>
        <w:ind w:hanging="540"/>
        <w:rPr>
          <w:rFonts w:ascii="Arial" w:hAnsi="Arial" w:cs="Arial"/>
          <w:sz w:val="20"/>
        </w:rPr>
      </w:pPr>
      <w:r w:rsidRPr="00587C27">
        <w:rPr>
          <w:rFonts w:ascii="Arial" w:hAnsi="Arial" w:cs="Arial"/>
          <w:sz w:val="20"/>
        </w:rPr>
        <w:t>CM General Requirements</w:t>
      </w:r>
    </w:p>
    <w:p w:rsidR="004A5030" w:rsidRPr="00587C27" w:rsidRDefault="004A5030">
      <w:pPr>
        <w:rPr>
          <w:rFonts w:ascii="Arial" w:hAnsi="Arial" w:cs="Arial"/>
        </w:rPr>
      </w:pPr>
    </w:p>
    <w:p w:rsidR="004A5030" w:rsidRPr="00587C27" w:rsidRDefault="004A5030" w:rsidP="006C06AA">
      <w:pPr>
        <w:numPr>
          <w:ilvl w:val="0"/>
          <w:numId w:val="45"/>
        </w:numPr>
        <w:rPr>
          <w:rFonts w:ascii="Arial" w:hAnsi="Arial" w:cs="Arial"/>
          <w:b/>
        </w:rPr>
      </w:pPr>
      <w:r w:rsidRPr="00587C27">
        <w:rPr>
          <w:rFonts w:ascii="Arial" w:hAnsi="Arial" w:cs="Arial"/>
          <w:b/>
        </w:rPr>
        <w:t>List of Clarifications</w:t>
      </w:r>
    </w:p>
    <w:p w:rsidR="004A5030" w:rsidRPr="00587C27" w:rsidRDefault="004A5030" w:rsidP="006C06AA">
      <w:pPr>
        <w:numPr>
          <w:ilvl w:val="0"/>
          <w:numId w:val="45"/>
        </w:numPr>
        <w:rPr>
          <w:rFonts w:ascii="Arial" w:hAnsi="Arial" w:cs="Arial"/>
          <w:b/>
        </w:rPr>
      </w:pPr>
      <w:r w:rsidRPr="00587C27">
        <w:rPr>
          <w:rFonts w:ascii="Arial" w:hAnsi="Arial" w:cs="Arial"/>
          <w:b/>
        </w:rPr>
        <w:t>Selected Clarifications</w:t>
      </w:r>
    </w:p>
    <w:p w:rsidR="00A36BB4" w:rsidRPr="00587C27" w:rsidRDefault="00A36BB4" w:rsidP="00A36BB4">
      <w:pPr>
        <w:rPr>
          <w:rFonts w:ascii="Arial" w:hAnsi="Arial" w:cs="Arial"/>
          <w:b/>
        </w:rPr>
      </w:pPr>
    </w:p>
    <w:p w:rsidR="00A36BB4" w:rsidRPr="00587C27" w:rsidRDefault="00A814FE" w:rsidP="00A4274D">
      <w:pPr>
        <w:rPr>
          <w:rFonts w:ascii="Arial" w:hAnsi="Arial" w:cs="Arial"/>
          <w:b/>
        </w:rPr>
      </w:pPr>
      <w:r w:rsidRPr="00587C27">
        <w:rPr>
          <w:rFonts w:ascii="Arial" w:hAnsi="Arial" w:cs="Arial"/>
          <w:b/>
        </w:rPr>
        <w:t>Attachments:</w:t>
      </w:r>
      <w:r w:rsidRPr="00587C27">
        <w:rPr>
          <w:rFonts w:ascii="Arial" w:hAnsi="Arial" w:cs="Arial"/>
          <w:b/>
        </w:rPr>
        <w:tab/>
      </w:r>
      <w:r w:rsidRPr="00587C27">
        <w:rPr>
          <w:rFonts w:ascii="Arial" w:hAnsi="Arial" w:cs="Arial"/>
          <w:b/>
        </w:rPr>
        <w:tab/>
      </w:r>
    </w:p>
    <w:p w:rsidR="00A814FE" w:rsidRPr="00587C27" w:rsidRDefault="00557876" w:rsidP="00557876">
      <w:pPr>
        <w:numPr>
          <w:ilvl w:val="0"/>
          <w:numId w:val="63"/>
        </w:numPr>
        <w:ind w:right="-270"/>
        <w:rPr>
          <w:rFonts w:ascii="Arial" w:hAnsi="Arial" w:cs="Arial"/>
          <w:b/>
        </w:rPr>
      </w:pPr>
      <w:r w:rsidRPr="00587C27">
        <w:rPr>
          <w:rFonts w:ascii="Arial" w:hAnsi="Arial" w:cs="Arial"/>
          <w:b/>
        </w:rPr>
        <w:t>Washington</w:t>
      </w:r>
      <w:r w:rsidR="005466A2" w:rsidRPr="00587C27">
        <w:rPr>
          <w:rFonts w:ascii="Arial" w:hAnsi="Arial" w:cs="Arial"/>
          <w:b/>
        </w:rPr>
        <w:t xml:space="preserve"> University Standard Form of Construction Management Agreement Between Owner and Construction Manager</w:t>
      </w:r>
      <w:r w:rsidR="00A814FE" w:rsidRPr="00587C27">
        <w:rPr>
          <w:rFonts w:ascii="Arial" w:hAnsi="Arial" w:cs="Arial"/>
          <w:b/>
        </w:rPr>
        <w:t xml:space="preserve"> </w:t>
      </w:r>
      <w:r w:rsidR="008B05D7">
        <w:rPr>
          <w:rFonts w:ascii="Arial" w:hAnsi="Arial" w:cs="Arial"/>
          <w:b/>
        </w:rPr>
        <w:t>with General Conditions</w:t>
      </w:r>
    </w:p>
    <w:p w:rsidR="00AE1127" w:rsidRPr="00876369" w:rsidRDefault="00502FBB" w:rsidP="00557876">
      <w:pPr>
        <w:numPr>
          <w:ilvl w:val="0"/>
          <w:numId w:val="63"/>
        </w:numPr>
        <w:ind w:right="-270"/>
        <w:rPr>
          <w:rFonts w:ascii="Arial" w:hAnsi="Arial" w:cs="Arial"/>
          <w:b/>
        </w:rPr>
      </w:pPr>
      <w:r w:rsidRPr="00876369">
        <w:rPr>
          <w:rFonts w:ascii="Arial" w:hAnsi="Arial" w:cs="Arial"/>
          <w:b/>
        </w:rPr>
        <w:t>Campus M</w:t>
      </w:r>
      <w:r w:rsidR="00AE1127" w:rsidRPr="00876369">
        <w:rPr>
          <w:rFonts w:ascii="Arial" w:hAnsi="Arial" w:cs="Arial"/>
          <w:b/>
        </w:rPr>
        <w:t>ap</w:t>
      </w:r>
    </w:p>
    <w:p w:rsidR="00AE1127" w:rsidRDefault="008B05D7" w:rsidP="00557876">
      <w:pPr>
        <w:numPr>
          <w:ilvl w:val="0"/>
          <w:numId w:val="63"/>
        </w:numPr>
        <w:ind w:right="-270"/>
        <w:rPr>
          <w:rFonts w:ascii="Arial" w:hAnsi="Arial" w:cs="Arial"/>
          <w:b/>
        </w:rPr>
      </w:pPr>
      <w:proofErr w:type="spellStart"/>
      <w:r>
        <w:rPr>
          <w:rFonts w:ascii="Arial" w:hAnsi="Arial" w:cs="Arial"/>
          <w:b/>
        </w:rPr>
        <w:t>Heideman</w:t>
      </w:r>
      <w:proofErr w:type="spellEnd"/>
      <w:r>
        <w:rPr>
          <w:rFonts w:ascii="Arial" w:hAnsi="Arial" w:cs="Arial"/>
          <w:b/>
        </w:rPr>
        <w:t xml:space="preserve"> </w:t>
      </w:r>
      <w:r w:rsidR="001765AC">
        <w:rPr>
          <w:rFonts w:ascii="Arial" w:hAnsi="Arial" w:cs="Arial"/>
          <w:b/>
        </w:rPr>
        <w:t>Survey</w:t>
      </w:r>
    </w:p>
    <w:p w:rsidR="002636DB" w:rsidRPr="00A17642" w:rsidRDefault="002636DB" w:rsidP="00A17642">
      <w:pPr>
        <w:numPr>
          <w:ilvl w:val="0"/>
          <w:numId w:val="63"/>
        </w:numPr>
        <w:ind w:right="-270"/>
        <w:rPr>
          <w:rFonts w:ascii="Arial" w:hAnsi="Arial" w:cs="Arial"/>
          <w:b/>
        </w:rPr>
      </w:pPr>
      <w:r>
        <w:rPr>
          <w:rFonts w:ascii="Arial" w:hAnsi="Arial" w:cs="Arial"/>
          <w:b/>
        </w:rPr>
        <w:t xml:space="preserve">Scope package from </w:t>
      </w:r>
      <w:proofErr w:type="spellStart"/>
      <w:r>
        <w:rPr>
          <w:rFonts w:ascii="Arial" w:hAnsi="Arial" w:cs="Arial"/>
          <w:b/>
        </w:rPr>
        <w:t>Christner</w:t>
      </w:r>
      <w:proofErr w:type="spellEnd"/>
      <w:r w:rsidR="001765AC">
        <w:rPr>
          <w:rFonts w:ascii="Arial" w:hAnsi="Arial" w:cs="Arial"/>
          <w:b/>
        </w:rPr>
        <w:t xml:space="preserve">, </w:t>
      </w:r>
      <w:proofErr w:type="spellStart"/>
      <w:r w:rsidR="001765AC">
        <w:rPr>
          <w:rFonts w:ascii="Arial" w:hAnsi="Arial" w:cs="Arial"/>
          <w:b/>
        </w:rPr>
        <w:t>Inc</w:t>
      </w:r>
      <w:proofErr w:type="spellEnd"/>
    </w:p>
    <w:p w:rsidR="002636DB" w:rsidRDefault="00557876" w:rsidP="002636DB">
      <w:pPr>
        <w:numPr>
          <w:ilvl w:val="0"/>
          <w:numId w:val="63"/>
        </w:numPr>
        <w:rPr>
          <w:rFonts w:ascii="Arial" w:hAnsi="Arial" w:cs="Arial"/>
          <w:b/>
        </w:rPr>
      </w:pPr>
      <w:r w:rsidRPr="00587C27">
        <w:rPr>
          <w:rFonts w:ascii="Arial" w:hAnsi="Arial" w:cs="Arial"/>
          <w:b/>
        </w:rPr>
        <w:t>Preliminary</w:t>
      </w:r>
      <w:r w:rsidR="003D64DB" w:rsidRPr="00587C27">
        <w:rPr>
          <w:rFonts w:ascii="Arial" w:hAnsi="Arial" w:cs="Arial"/>
          <w:b/>
        </w:rPr>
        <w:t xml:space="preserve"> </w:t>
      </w:r>
      <w:r w:rsidR="00876369">
        <w:rPr>
          <w:rFonts w:ascii="Arial" w:hAnsi="Arial" w:cs="Arial"/>
          <w:b/>
        </w:rPr>
        <w:t>Milestone</w:t>
      </w:r>
      <w:r w:rsidR="003D64DB" w:rsidRPr="00587C27">
        <w:rPr>
          <w:rFonts w:ascii="Arial" w:hAnsi="Arial" w:cs="Arial"/>
          <w:b/>
        </w:rPr>
        <w:t xml:space="preserve"> Schedul</w:t>
      </w:r>
      <w:r w:rsidR="00B24FCD" w:rsidRPr="00587C27">
        <w:rPr>
          <w:rFonts w:ascii="Arial" w:hAnsi="Arial" w:cs="Arial"/>
          <w:b/>
        </w:rPr>
        <w:t>e</w:t>
      </w:r>
      <w:r w:rsidR="00DB4DC3" w:rsidRPr="00587C27">
        <w:rPr>
          <w:rFonts w:ascii="Arial" w:hAnsi="Arial" w:cs="Arial"/>
          <w:b/>
        </w:rPr>
        <w:t xml:space="preserve"> </w:t>
      </w:r>
      <w:r w:rsidR="008B05D7">
        <w:rPr>
          <w:rFonts w:ascii="Arial" w:hAnsi="Arial" w:cs="Arial"/>
          <w:b/>
        </w:rPr>
        <w:t>up</w:t>
      </w:r>
      <w:r w:rsidR="00DB4DC3" w:rsidRPr="00587C27">
        <w:rPr>
          <w:rFonts w:ascii="Arial" w:hAnsi="Arial" w:cs="Arial"/>
          <w:b/>
        </w:rPr>
        <w:t xml:space="preserve">dated </w:t>
      </w:r>
      <w:r w:rsidR="008B05D7">
        <w:rPr>
          <w:rFonts w:ascii="Arial" w:hAnsi="Arial" w:cs="Arial"/>
          <w:b/>
        </w:rPr>
        <w:t>October</w:t>
      </w:r>
      <w:r w:rsidR="00866B6B">
        <w:rPr>
          <w:rFonts w:ascii="Arial" w:hAnsi="Arial" w:cs="Arial"/>
          <w:b/>
        </w:rPr>
        <w:t xml:space="preserve"> </w:t>
      </w:r>
      <w:r w:rsidR="00B45F17">
        <w:rPr>
          <w:rFonts w:ascii="Arial" w:hAnsi="Arial" w:cs="Arial"/>
          <w:b/>
        </w:rPr>
        <w:t>1</w:t>
      </w:r>
      <w:r w:rsidR="008B05D7">
        <w:rPr>
          <w:rFonts w:ascii="Arial" w:hAnsi="Arial" w:cs="Arial"/>
          <w:b/>
        </w:rPr>
        <w:t>0</w:t>
      </w:r>
      <w:r w:rsidR="00B45F17">
        <w:rPr>
          <w:rFonts w:ascii="Arial" w:hAnsi="Arial" w:cs="Arial"/>
          <w:b/>
        </w:rPr>
        <w:t>, 2014</w:t>
      </w:r>
    </w:p>
    <w:p w:rsidR="002636DB" w:rsidRPr="002636DB" w:rsidRDefault="002636DB" w:rsidP="002636DB">
      <w:pPr>
        <w:ind w:left="2520"/>
        <w:rPr>
          <w:rFonts w:ascii="Arial" w:hAnsi="Arial" w:cs="Arial"/>
          <w:b/>
        </w:rPr>
        <w:sectPr w:rsidR="002636DB" w:rsidRPr="002636DB" w:rsidSect="009A51B9">
          <w:footerReference w:type="first" r:id="rId12"/>
          <w:pgSz w:w="12240" w:h="15840" w:code="1"/>
          <w:pgMar w:top="1440" w:right="1440" w:bottom="1440" w:left="1440" w:header="720" w:footer="720" w:gutter="0"/>
          <w:cols w:space="720"/>
          <w:noEndnote/>
          <w:titlePg/>
          <w:docGrid w:linePitch="272"/>
        </w:sectPr>
      </w:pPr>
    </w:p>
    <w:p w:rsidR="004A5030" w:rsidRPr="00236CC9" w:rsidRDefault="004A5030">
      <w:pPr>
        <w:widowControl w:val="0"/>
        <w:tabs>
          <w:tab w:val="left" w:pos="204"/>
        </w:tabs>
        <w:spacing w:line="238" w:lineRule="exact"/>
        <w:rPr>
          <w:snapToGrid w:val="0"/>
        </w:rPr>
        <w:sectPr w:rsidR="004A5030" w:rsidRPr="00236CC9" w:rsidSect="00AE7CBE">
          <w:headerReference w:type="default" r:id="rId13"/>
          <w:footerReference w:type="default" r:id="rId14"/>
          <w:pgSz w:w="12240" w:h="15840" w:code="1"/>
          <w:pgMar w:top="1440" w:right="1440" w:bottom="1440" w:left="1440" w:header="720" w:footer="720" w:gutter="0"/>
          <w:pgNumType w:start="1"/>
          <w:cols w:space="720"/>
          <w:noEndnote/>
          <w:docGrid w:linePitch="272"/>
        </w:sectPr>
      </w:pPr>
    </w:p>
    <w:p w:rsidR="004A5030" w:rsidRPr="00587C27" w:rsidRDefault="004A5030">
      <w:pPr>
        <w:widowControl w:val="0"/>
        <w:tabs>
          <w:tab w:val="left" w:pos="204"/>
        </w:tabs>
        <w:rPr>
          <w:rFonts w:ascii="Arial" w:hAnsi="Arial" w:cs="Arial"/>
          <w:b/>
          <w:snapToGrid w:val="0"/>
          <w:sz w:val="22"/>
        </w:rPr>
      </w:pPr>
    </w:p>
    <w:p w:rsidR="004A5030" w:rsidRPr="00587C27" w:rsidRDefault="004A5030">
      <w:pPr>
        <w:pStyle w:val="Heading8"/>
        <w:rPr>
          <w:rFonts w:ascii="Arial" w:hAnsi="Arial" w:cs="Arial"/>
          <w:b w:val="0"/>
        </w:rPr>
      </w:pPr>
      <w:r w:rsidRPr="00587C27">
        <w:rPr>
          <w:rFonts w:ascii="Arial" w:hAnsi="Arial" w:cs="Arial"/>
        </w:rPr>
        <w:t>I. Request for Proposal</w:t>
      </w:r>
    </w:p>
    <w:p w:rsidR="004A5030" w:rsidRPr="00587C27" w:rsidRDefault="004A5030">
      <w:pPr>
        <w:pStyle w:val="Heading9"/>
        <w:numPr>
          <w:ilvl w:val="0"/>
          <w:numId w:val="1"/>
        </w:numPr>
        <w:tabs>
          <w:tab w:val="clear" w:pos="204"/>
          <w:tab w:val="left" w:pos="720"/>
        </w:tabs>
        <w:ind w:left="0" w:firstLine="0"/>
        <w:rPr>
          <w:rFonts w:ascii="Arial" w:hAnsi="Arial" w:cs="Arial"/>
          <w:sz w:val="22"/>
          <w:szCs w:val="22"/>
        </w:rPr>
      </w:pPr>
      <w:r w:rsidRPr="00587C27">
        <w:rPr>
          <w:rFonts w:ascii="Arial" w:hAnsi="Arial" w:cs="Arial"/>
          <w:sz w:val="22"/>
          <w:szCs w:val="22"/>
        </w:rPr>
        <w:t>Project Description</w:t>
      </w:r>
    </w:p>
    <w:p w:rsidR="004A5030" w:rsidRPr="00587C27" w:rsidRDefault="004A5030">
      <w:pPr>
        <w:pStyle w:val="Heading9"/>
        <w:rPr>
          <w:rFonts w:ascii="Arial" w:hAnsi="Arial" w:cs="Arial"/>
          <w:sz w:val="22"/>
          <w:szCs w:val="22"/>
        </w:rPr>
      </w:pPr>
    </w:p>
    <w:p w:rsidR="00502FBB" w:rsidRPr="00866B6B" w:rsidRDefault="009058B3" w:rsidP="00502FBB">
      <w:pPr>
        <w:numPr>
          <w:ilvl w:val="1"/>
          <w:numId w:val="60"/>
        </w:numPr>
        <w:tabs>
          <w:tab w:val="clear" w:pos="900"/>
          <w:tab w:val="left" w:pos="360"/>
        </w:tabs>
        <w:ind w:left="1260" w:hanging="540"/>
        <w:rPr>
          <w:rFonts w:ascii="Arial" w:hAnsi="Arial" w:cs="Arial"/>
        </w:rPr>
      </w:pPr>
      <w:r w:rsidRPr="00866B6B">
        <w:rPr>
          <w:rFonts w:ascii="Arial" w:hAnsi="Arial" w:cs="Arial"/>
        </w:rPr>
        <w:t>The proposed proje</w:t>
      </w:r>
      <w:r w:rsidR="001B5236">
        <w:rPr>
          <w:rFonts w:ascii="Arial" w:hAnsi="Arial" w:cs="Arial"/>
        </w:rPr>
        <w:t xml:space="preserve">ct is a new multi-story Administrative Office Building of approximately </w:t>
      </w:r>
      <w:r w:rsidR="001765AC">
        <w:rPr>
          <w:rFonts w:ascii="Arial" w:hAnsi="Arial" w:cs="Arial"/>
        </w:rPr>
        <w:t>400,000</w:t>
      </w:r>
      <w:r w:rsidR="001B5236">
        <w:rPr>
          <w:rFonts w:ascii="Arial" w:hAnsi="Arial" w:cs="Arial"/>
        </w:rPr>
        <w:t>-500,000 BG</w:t>
      </w:r>
      <w:r w:rsidR="00502FBB" w:rsidRPr="00866B6B">
        <w:rPr>
          <w:rFonts w:ascii="Arial" w:hAnsi="Arial" w:cs="Arial"/>
        </w:rPr>
        <w:t>SF with th</w:t>
      </w:r>
      <w:r w:rsidR="001B5236">
        <w:rPr>
          <w:rFonts w:ascii="Arial" w:hAnsi="Arial" w:cs="Arial"/>
        </w:rPr>
        <w:t>e possibility of an additional 1</w:t>
      </w:r>
      <w:r w:rsidR="00502FBB" w:rsidRPr="00866B6B">
        <w:rPr>
          <w:rFonts w:ascii="Arial" w:hAnsi="Arial" w:cs="Arial"/>
        </w:rPr>
        <w:t>0</w:t>
      </w:r>
      <w:r w:rsidR="001B5236">
        <w:rPr>
          <w:rFonts w:ascii="Arial" w:hAnsi="Arial" w:cs="Arial"/>
        </w:rPr>
        <w:t>0,000 BG</w:t>
      </w:r>
      <w:r w:rsidR="00502FBB" w:rsidRPr="00866B6B">
        <w:rPr>
          <w:rFonts w:ascii="Arial" w:hAnsi="Arial" w:cs="Arial"/>
        </w:rPr>
        <w:t xml:space="preserve">SF of shell space.  The building </w:t>
      </w:r>
      <w:r w:rsidR="002636DB">
        <w:rPr>
          <w:rFonts w:ascii="Arial" w:hAnsi="Arial" w:cs="Arial"/>
        </w:rPr>
        <w:t xml:space="preserve">is expected to not exceed </w:t>
      </w:r>
      <w:r w:rsidR="001765AC">
        <w:rPr>
          <w:rFonts w:ascii="Arial" w:hAnsi="Arial" w:cs="Arial"/>
        </w:rPr>
        <w:t xml:space="preserve">twelve </w:t>
      </w:r>
      <w:r w:rsidR="00866B6B" w:rsidRPr="00866B6B">
        <w:rPr>
          <w:rFonts w:ascii="Arial" w:hAnsi="Arial" w:cs="Arial"/>
        </w:rPr>
        <w:t xml:space="preserve">stories, but the Owner </w:t>
      </w:r>
      <w:r w:rsidR="002636DB">
        <w:rPr>
          <w:rFonts w:ascii="Arial" w:hAnsi="Arial" w:cs="Arial"/>
        </w:rPr>
        <w:t xml:space="preserve">will be working with the design team </w:t>
      </w:r>
      <w:r w:rsidR="00866B6B" w:rsidRPr="00866B6B">
        <w:rPr>
          <w:rFonts w:ascii="Arial" w:hAnsi="Arial" w:cs="Arial"/>
        </w:rPr>
        <w:t>to finalize the height and exact location on the available site.</w:t>
      </w:r>
    </w:p>
    <w:p w:rsidR="00866B6B" w:rsidRPr="00866B6B" w:rsidRDefault="00866B6B" w:rsidP="00866B6B">
      <w:pPr>
        <w:tabs>
          <w:tab w:val="left" w:pos="360"/>
        </w:tabs>
        <w:rPr>
          <w:rFonts w:ascii="Arial" w:hAnsi="Arial" w:cs="Arial"/>
        </w:rPr>
      </w:pPr>
    </w:p>
    <w:p w:rsidR="00502FBB" w:rsidRPr="0012519E" w:rsidRDefault="001B5236" w:rsidP="00502FBB">
      <w:pPr>
        <w:pStyle w:val="ListParagraph"/>
        <w:numPr>
          <w:ilvl w:val="1"/>
          <w:numId w:val="60"/>
        </w:numPr>
        <w:tabs>
          <w:tab w:val="clear" w:pos="900"/>
          <w:tab w:val="left" w:pos="360"/>
          <w:tab w:val="num" w:pos="1260"/>
        </w:tabs>
        <w:ind w:left="1260" w:hanging="540"/>
        <w:rPr>
          <w:rFonts w:ascii="Arial" w:hAnsi="Arial" w:cs="Arial"/>
        </w:rPr>
      </w:pPr>
      <w:r>
        <w:rPr>
          <w:rFonts w:ascii="Arial" w:hAnsi="Arial"/>
        </w:rPr>
        <w:t xml:space="preserve">The proposed New </w:t>
      </w:r>
      <w:proofErr w:type="spellStart"/>
      <w:r>
        <w:rPr>
          <w:rFonts w:ascii="Arial" w:hAnsi="Arial"/>
        </w:rPr>
        <w:t>Adminstrative</w:t>
      </w:r>
      <w:proofErr w:type="spellEnd"/>
      <w:r>
        <w:rPr>
          <w:rFonts w:ascii="Arial" w:hAnsi="Arial"/>
        </w:rPr>
        <w:t xml:space="preserve"> Office</w:t>
      </w:r>
      <w:r w:rsidR="00502FBB" w:rsidRPr="0012519E">
        <w:rPr>
          <w:rFonts w:ascii="Arial" w:hAnsi="Arial"/>
        </w:rPr>
        <w:t xml:space="preserve"> Building wil</w:t>
      </w:r>
      <w:r>
        <w:rPr>
          <w:rFonts w:ascii="Arial" w:hAnsi="Arial"/>
        </w:rPr>
        <w:t xml:space="preserve">l be located on open space at the former coal bunker site </w:t>
      </w:r>
      <w:r w:rsidR="001765AC">
        <w:rPr>
          <w:rFonts w:ascii="Arial" w:hAnsi="Arial"/>
        </w:rPr>
        <w:t>(</w:t>
      </w:r>
      <w:r>
        <w:rPr>
          <w:rFonts w:ascii="Arial" w:hAnsi="Arial"/>
        </w:rPr>
        <w:t xml:space="preserve">after demolition of the </w:t>
      </w:r>
      <w:proofErr w:type="spellStart"/>
      <w:r>
        <w:rPr>
          <w:rFonts w:ascii="Arial" w:hAnsi="Arial"/>
        </w:rPr>
        <w:t>Storz</w:t>
      </w:r>
      <w:proofErr w:type="spellEnd"/>
      <w:r>
        <w:rPr>
          <w:rFonts w:ascii="Arial" w:hAnsi="Arial"/>
        </w:rPr>
        <w:t xml:space="preserve"> building, removal of heating oil tanks and soil remediation from the former </w:t>
      </w:r>
      <w:proofErr w:type="spellStart"/>
      <w:r>
        <w:rPr>
          <w:rFonts w:ascii="Arial" w:hAnsi="Arial"/>
        </w:rPr>
        <w:t>Hartog</w:t>
      </w:r>
      <w:proofErr w:type="spellEnd"/>
      <w:r>
        <w:rPr>
          <w:rFonts w:ascii="Arial" w:hAnsi="Arial"/>
        </w:rPr>
        <w:t xml:space="preserve"> refinery</w:t>
      </w:r>
      <w:r w:rsidR="008F254F">
        <w:rPr>
          <w:rFonts w:ascii="Arial" w:hAnsi="Arial"/>
        </w:rPr>
        <w:t>).  Note, environmental</w:t>
      </w:r>
      <w:r w:rsidR="00F9476C" w:rsidRPr="00876369">
        <w:rPr>
          <w:rFonts w:ascii="Arial" w:hAnsi="Arial"/>
        </w:rPr>
        <w:t xml:space="preserve"> su</w:t>
      </w:r>
      <w:r w:rsidR="008F254F">
        <w:rPr>
          <w:rFonts w:ascii="Arial" w:hAnsi="Arial"/>
        </w:rPr>
        <w:t xml:space="preserve">bsurface testing has been performed by Environmental Operations and </w:t>
      </w:r>
      <w:r w:rsidR="00D92EB7">
        <w:rPr>
          <w:rFonts w:ascii="Arial" w:hAnsi="Arial"/>
        </w:rPr>
        <w:t xml:space="preserve">remediation will be performed after the demolition of the </w:t>
      </w:r>
      <w:proofErr w:type="spellStart"/>
      <w:r w:rsidR="00D92EB7">
        <w:rPr>
          <w:rFonts w:ascii="Arial" w:hAnsi="Arial"/>
        </w:rPr>
        <w:t>Storz</w:t>
      </w:r>
      <w:proofErr w:type="spellEnd"/>
      <w:r w:rsidR="00D92EB7">
        <w:rPr>
          <w:rFonts w:ascii="Arial" w:hAnsi="Arial"/>
        </w:rPr>
        <w:t xml:space="preserve"> building.</w:t>
      </w:r>
      <w:r w:rsidR="008F254F">
        <w:rPr>
          <w:rFonts w:ascii="Arial" w:hAnsi="Arial"/>
        </w:rPr>
        <w:t xml:space="preserve">.  </w:t>
      </w:r>
      <w:r w:rsidR="00502FBB" w:rsidRPr="0012519E">
        <w:rPr>
          <w:rFonts w:ascii="Arial" w:hAnsi="Arial"/>
        </w:rPr>
        <w:t>The</w:t>
      </w:r>
      <w:r w:rsidR="00777CAA">
        <w:rPr>
          <w:rFonts w:ascii="Arial" w:hAnsi="Arial"/>
        </w:rPr>
        <w:t xml:space="preserve"> site is bounded by Children’s Pl on the North, the former Euclid Avenue on the We</w:t>
      </w:r>
      <w:r w:rsidR="00502FBB" w:rsidRPr="0012519E">
        <w:rPr>
          <w:rFonts w:ascii="Arial" w:hAnsi="Arial"/>
        </w:rPr>
        <w:t xml:space="preserve">st, </w:t>
      </w:r>
      <w:r w:rsidR="00777CAA">
        <w:rPr>
          <w:rFonts w:ascii="Arial" w:hAnsi="Arial"/>
        </w:rPr>
        <w:t>the Metro Link tracks</w:t>
      </w:r>
      <w:r w:rsidR="00502FBB" w:rsidRPr="0012519E">
        <w:rPr>
          <w:rFonts w:ascii="Arial" w:hAnsi="Arial"/>
        </w:rPr>
        <w:t xml:space="preserve"> on the South and the</w:t>
      </w:r>
      <w:r w:rsidR="00777CAA">
        <w:rPr>
          <w:rFonts w:ascii="Arial" w:hAnsi="Arial"/>
        </w:rPr>
        <w:t xml:space="preserve"> Mid Campus substation and Metro Garage on the Ea</w:t>
      </w:r>
      <w:r w:rsidR="00502FBB" w:rsidRPr="0012519E">
        <w:rPr>
          <w:rFonts w:ascii="Arial" w:hAnsi="Arial"/>
        </w:rPr>
        <w:t xml:space="preserve">st in the heart of Washington University Medical Center (WUMC) in St. Louis, Missouri.  See the attached Campus Map and </w:t>
      </w:r>
      <w:r w:rsidR="001765AC">
        <w:rPr>
          <w:rFonts w:ascii="Arial" w:hAnsi="Arial"/>
        </w:rPr>
        <w:t>Survey</w:t>
      </w:r>
      <w:r w:rsidR="00502FBB" w:rsidRPr="0012519E">
        <w:rPr>
          <w:rFonts w:ascii="Arial" w:hAnsi="Arial"/>
        </w:rPr>
        <w:t xml:space="preserve">.  </w:t>
      </w:r>
    </w:p>
    <w:p w:rsidR="00502FBB" w:rsidRPr="0005552E" w:rsidRDefault="00502FBB" w:rsidP="0005552E">
      <w:pPr>
        <w:tabs>
          <w:tab w:val="left" w:pos="360"/>
        </w:tabs>
        <w:rPr>
          <w:rFonts w:ascii="Arial" w:hAnsi="Arial" w:cs="Arial"/>
          <w:color w:val="FF0000"/>
        </w:rPr>
      </w:pPr>
    </w:p>
    <w:p w:rsidR="003A0ADE" w:rsidRDefault="003A0ADE" w:rsidP="003A0ADE">
      <w:pPr>
        <w:pStyle w:val="ListParagraph"/>
        <w:numPr>
          <w:ilvl w:val="0"/>
          <w:numId w:val="65"/>
        </w:numPr>
        <w:tabs>
          <w:tab w:val="left" w:pos="360"/>
        </w:tabs>
        <w:ind w:left="1260" w:hanging="540"/>
        <w:rPr>
          <w:rFonts w:ascii="Arial" w:hAnsi="Arial"/>
        </w:rPr>
      </w:pPr>
      <w:r w:rsidRPr="00F540D1">
        <w:rPr>
          <w:rFonts w:ascii="Arial" w:hAnsi="Arial"/>
        </w:rPr>
        <w:t>The project is envisioned to be a multi</w:t>
      </w:r>
      <w:r w:rsidR="00177E33">
        <w:rPr>
          <w:rFonts w:ascii="Arial" w:hAnsi="Arial"/>
        </w:rPr>
        <w:t>-</w:t>
      </w:r>
      <w:r w:rsidR="0005552E">
        <w:rPr>
          <w:rFonts w:ascii="Arial" w:hAnsi="Arial"/>
        </w:rPr>
        <w:t>story building with a lower level mechanical space, minor loading dock/receiving area with a connection to the existing BJCIH service drive to the south and a potential subsurface garage with a  connecting ramp on the east end of the site from Children’s Place</w:t>
      </w:r>
      <w:r w:rsidRPr="00F540D1">
        <w:rPr>
          <w:rFonts w:ascii="Arial" w:hAnsi="Arial"/>
        </w:rPr>
        <w:t>. The remainder of the building will be de</w:t>
      </w:r>
      <w:r w:rsidR="002636DB">
        <w:rPr>
          <w:rFonts w:ascii="Arial" w:hAnsi="Arial"/>
        </w:rPr>
        <w:t>signed and fit out for administrative office space</w:t>
      </w:r>
      <w:r w:rsidRPr="00F540D1">
        <w:rPr>
          <w:rFonts w:ascii="Arial" w:hAnsi="Arial"/>
        </w:rPr>
        <w:t xml:space="preserve"> and support functions.</w:t>
      </w:r>
    </w:p>
    <w:p w:rsidR="0005552E" w:rsidRDefault="0005552E" w:rsidP="0005552E">
      <w:pPr>
        <w:pStyle w:val="ListParagraph"/>
        <w:tabs>
          <w:tab w:val="left" w:pos="360"/>
        </w:tabs>
        <w:ind w:left="1260"/>
        <w:rPr>
          <w:rFonts w:ascii="Arial" w:hAnsi="Arial"/>
        </w:rPr>
      </w:pPr>
    </w:p>
    <w:p w:rsidR="0005552E" w:rsidRPr="0005552E" w:rsidRDefault="0005552E" w:rsidP="0005552E">
      <w:pPr>
        <w:pStyle w:val="ListParagraph"/>
        <w:numPr>
          <w:ilvl w:val="0"/>
          <w:numId w:val="65"/>
        </w:numPr>
        <w:tabs>
          <w:tab w:val="left" w:pos="360"/>
        </w:tabs>
        <w:ind w:left="1260" w:hanging="540"/>
        <w:rPr>
          <w:rFonts w:ascii="Arial" w:hAnsi="Arial"/>
        </w:rPr>
      </w:pPr>
      <w:r>
        <w:rPr>
          <w:rFonts w:ascii="Arial" w:hAnsi="Arial"/>
        </w:rPr>
        <w:t>There will also be connections to two different</w:t>
      </w:r>
      <w:r w:rsidRPr="00F540D1">
        <w:rPr>
          <w:rFonts w:ascii="Arial" w:hAnsi="Arial"/>
        </w:rPr>
        <w:t xml:space="preserve"> pedestrian bridge</w:t>
      </w:r>
      <w:r>
        <w:rPr>
          <w:rFonts w:ascii="Arial" w:hAnsi="Arial"/>
        </w:rPr>
        <w:t>s</w:t>
      </w:r>
      <w:r w:rsidRPr="00F540D1">
        <w:rPr>
          <w:rFonts w:ascii="Arial" w:hAnsi="Arial"/>
        </w:rPr>
        <w:t>.</w:t>
      </w:r>
      <w:r>
        <w:rPr>
          <w:rFonts w:ascii="Arial" w:hAnsi="Arial"/>
        </w:rPr>
        <w:t xml:space="preserve">  One connection will be to the existing bridge between FLTC and EPNEC and the other will be to the new bridge coming from the new Duncan parking garage.</w:t>
      </w:r>
    </w:p>
    <w:p w:rsidR="003A0ADE" w:rsidRPr="00D17139" w:rsidRDefault="003A0ADE" w:rsidP="003A0ADE">
      <w:pPr>
        <w:pStyle w:val="ListParagraph"/>
        <w:ind w:left="1260" w:hanging="540"/>
        <w:rPr>
          <w:rFonts w:ascii="Arial" w:hAnsi="Arial"/>
          <w:color w:val="FF0000"/>
        </w:rPr>
      </w:pPr>
    </w:p>
    <w:p w:rsidR="004A5030" w:rsidRPr="00587C27" w:rsidRDefault="003A0ADE" w:rsidP="0005552E">
      <w:pPr>
        <w:pStyle w:val="ListParagraph"/>
        <w:numPr>
          <w:ilvl w:val="0"/>
          <w:numId w:val="65"/>
        </w:numPr>
        <w:tabs>
          <w:tab w:val="left" w:pos="360"/>
        </w:tabs>
        <w:ind w:left="1260" w:hanging="540"/>
        <w:rPr>
          <w:rFonts w:ascii="Arial" w:hAnsi="Arial" w:cs="Arial"/>
        </w:rPr>
      </w:pPr>
      <w:r w:rsidRPr="00F540D1">
        <w:rPr>
          <w:rFonts w:ascii="Arial" w:hAnsi="Arial"/>
        </w:rPr>
        <w:t>The proje</w:t>
      </w:r>
      <w:r w:rsidR="0005552E">
        <w:rPr>
          <w:rFonts w:ascii="Arial" w:hAnsi="Arial"/>
        </w:rPr>
        <w:t xml:space="preserve">ct </w:t>
      </w:r>
      <w:r w:rsidR="004A5030" w:rsidRPr="00587C27">
        <w:rPr>
          <w:rFonts w:ascii="Arial" w:hAnsi="Arial" w:cs="Arial"/>
        </w:rPr>
        <w:t xml:space="preserve">is anticipated that the entire building will be built to business occupancy codes and will incorporate </w:t>
      </w:r>
      <w:r w:rsidR="00163855" w:rsidRPr="00587C27">
        <w:rPr>
          <w:rFonts w:ascii="Arial" w:hAnsi="Arial" w:cs="Arial"/>
        </w:rPr>
        <w:t xml:space="preserve">current </w:t>
      </w:r>
      <w:r w:rsidR="004A5030" w:rsidRPr="00587C27">
        <w:rPr>
          <w:rFonts w:ascii="Arial" w:hAnsi="Arial" w:cs="Arial"/>
        </w:rPr>
        <w:t>seismic codes.  If any part of the building is to be designed to a higher level of ability to withstand seismic events, this will be determined during conceptual design.</w:t>
      </w:r>
    </w:p>
    <w:p w:rsidR="004A5030" w:rsidRPr="00253814" w:rsidRDefault="004A5030">
      <w:pPr>
        <w:tabs>
          <w:tab w:val="left" w:pos="360"/>
        </w:tabs>
        <w:ind w:left="720"/>
        <w:rPr>
          <w:rFonts w:ascii="Arial" w:hAnsi="Arial" w:cs="Arial"/>
        </w:rPr>
      </w:pPr>
    </w:p>
    <w:p w:rsidR="004A5030" w:rsidRPr="00253814" w:rsidRDefault="002A15D3" w:rsidP="006C06AA">
      <w:pPr>
        <w:numPr>
          <w:ilvl w:val="0"/>
          <w:numId w:val="46"/>
        </w:numPr>
        <w:tabs>
          <w:tab w:val="clear" w:pos="900"/>
          <w:tab w:val="left" w:pos="360"/>
          <w:tab w:val="num" w:pos="1260"/>
        </w:tabs>
        <w:ind w:left="1260" w:hanging="540"/>
        <w:rPr>
          <w:rFonts w:ascii="Arial" w:hAnsi="Arial" w:cs="Arial"/>
        </w:rPr>
      </w:pPr>
      <w:r w:rsidRPr="00253814">
        <w:rPr>
          <w:rFonts w:ascii="Arial" w:hAnsi="Arial" w:cs="Arial"/>
        </w:rPr>
        <w:t>The Owner</w:t>
      </w:r>
      <w:r w:rsidR="004A5030" w:rsidRPr="00253814">
        <w:rPr>
          <w:rFonts w:ascii="Arial" w:hAnsi="Arial" w:cs="Arial"/>
        </w:rPr>
        <w:t xml:space="preserve"> anticipate</w:t>
      </w:r>
      <w:r w:rsidRPr="00253814">
        <w:rPr>
          <w:rFonts w:ascii="Arial" w:hAnsi="Arial" w:cs="Arial"/>
        </w:rPr>
        <w:t>s</w:t>
      </w:r>
      <w:r w:rsidR="004A5030" w:rsidRPr="00253814">
        <w:rPr>
          <w:rFonts w:ascii="Arial" w:hAnsi="Arial" w:cs="Arial"/>
        </w:rPr>
        <w:t xml:space="preserve"> this building to be designed and constructed towards LEED version 3.0</w:t>
      </w:r>
      <w:r w:rsidR="00F9476C">
        <w:rPr>
          <w:rFonts w:ascii="Arial" w:hAnsi="Arial" w:cs="Arial"/>
        </w:rPr>
        <w:t>,</w:t>
      </w:r>
      <w:r w:rsidR="004A5030" w:rsidRPr="00253814">
        <w:rPr>
          <w:rFonts w:ascii="Arial" w:hAnsi="Arial" w:cs="Arial"/>
        </w:rPr>
        <w:t xml:space="preserve"> </w:t>
      </w:r>
      <w:r w:rsidR="004A5030" w:rsidRPr="00876369">
        <w:rPr>
          <w:rFonts w:ascii="Arial" w:hAnsi="Arial" w:cs="Arial"/>
        </w:rPr>
        <w:t>Silver Certification</w:t>
      </w:r>
      <w:r w:rsidR="00F540D1" w:rsidRPr="00876369">
        <w:rPr>
          <w:rFonts w:ascii="Arial" w:hAnsi="Arial" w:cs="Arial"/>
        </w:rPr>
        <w:t xml:space="preserve"> </w:t>
      </w:r>
      <w:r w:rsidR="00F9476C" w:rsidRPr="00876369">
        <w:rPr>
          <w:rFonts w:ascii="Arial" w:hAnsi="Arial" w:cs="Arial"/>
        </w:rPr>
        <w:t xml:space="preserve">is the </w:t>
      </w:r>
      <w:r w:rsidR="00F540D1" w:rsidRPr="00876369">
        <w:rPr>
          <w:rFonts w:ascii="Arial" w:hAnsi="Arial" w:cs="Arial"/>
        </w:rPr>
        <w:t>minimum</w:t>
      </w:r>
      <w:r w:rsidR="00F9476C" w:rsidRPr="00876369">
        <w:rPr>
          <w:rFonts w:ascii="Arial" w:hAnsi="Arial" w:cs="Arial"/>
        </w:rPr>
        <w:t xml:space="preserve"> target</w:t>
      </w:r>
      <w:r w:rsidR="004A5030" w:rsidRPr="00876369">
        <w:rPr>
          <w:rFonts w:ascii="Arial" w:hAnsi="Arial" w:cs="Arial"/>
        </w:rPr>
        <w:t>.</w:t>
      </w:r>
      <w:r w:rsidR="004A5030" w:rsidRPr="00253814">
        <w:rPr>
          <w:rFonts w:ascii="Arial" w:hAnsi="Arial" w:cs="Arial"/>
        </w:rPr>
        <w:t xml:space="preserve">  The level of LEED Certification will be determined during conceptual design.  Therefore the selected construction manager shall have on staff, a LEED Accredited Professional (LEED AP) or employ a LEED AP to serve as a principle participant of the project team. The LEED AP shall serve as a direct team member in achieving the highest possible rating using owner’s basis of design and to coordinate and monitor the documentation of the project.</w:t>
      </w:r>
      <w:r w:rsidRPr="00253814">
        <w:rPr>
          <w:rFonts w:ascii="Arial" w:hAnsi="Arial" w:cs="Arial"/>
        </w:rPr>
        <w:t xml:space="preserve">  </w:t>
      </w:r>
      <w:r w:rsidR="00FD0250" w:rsidRPr="00253814">
        <w:rPr>
          <w:rFonts w:ascii="Arial" w:hAnsi="Arial" w:cs="Arial"/>
        </w:rPr>
        <w:t xml:space="preserve">The scope of work includes the documentation and submission process to the GBCI from registration through certification.  The LEED AP shall have a minimum level of experience serving as a team member on at least three prior projects.  </w:t>
      </w:r>
      <w:r w:rsidRPr="00253814">
        <w:rPr>
          <w:rFonts w:ascii="Arial" w:hAnsi="Arial" w:cs="Arial"/>
        </w:rPr>
        <w:t xml:space="preserve">LEED decisions will be made </w:t>
      </w:r>
      <w:r w:rsidR="006B0A79" w:rsidRPr="00253814">
        <w:rPr>
          <w:rFonts w:ascii="Arial" w:hAnsi="Arial" w:cs="Arial"/>
        </w:rPr>
        <w:t xml:space="preserve">by the owner, </w:t>
      </w:r>
      <w:r w:rsidRPr="00253814">
        <w:rPr>
          <w:rFonts w:ascii="Arial" w:hAnsi="Arial" w:cs="Arial"/>
        </w:rPr>
        <w:t>based upon life cycle cost analysis and cost benefit analysis.</w:t>
      </w:r>
    </w:p>
    <w:p w:rsidR="004A5030" w:rsidRPr="00253814" w:rsidRDefault="004A5030">
      <w:pPr>
        <w:tabs>
          <w:tab w:val="left" w:pos="360"/>
        </w:tabs>
        <w:rPr>
          <w:rFonts w:ascii="Arial" w:hAnsi="Arial" w:cs="Arial"/>
        </w:rPr>
      </w:pPr>
    </w:p>
    <w:p w:rsidR="002A15D3" w:rsidRPr="00587C27" w:rsidRDefault="002A15D3" w:rsidP="006C06AA">
      <w:pPr>
        <w:numPr>
          <w:ilvl w:val="0"/>
          <w:numId w:val="46"/>
        </w:numPr>
        <w:tabs>
          <w:tab w:val="clear" w:pos="900"/>
          <w:tab w:val="left" w:pos="360"/>
          <w:tab w:val="num" w:pos="1260"/>
        </w:tabs>
        <w:ind w:left="1260" w:hanging="540"/>
        <w:rPr>
          <w:rFonts w:ascii="Arial" w:hAnsi="Arial" w:cs="Arial"/>
        </w:rPr>
      </w:pPr>
      <w:r w:rsidRPr="00587C27">
        <w:rPr>
          <w:rFonts w:ascii="Arial" w:hAnsi="Arial" w:cs="Arial"/>
        </w:rPr>
        <w:t>All construction drawings, as a minimum, a</w:t>
      </w:r>
      <w:r w:rsidR="002636DB">
        <w:rPr>
          <w:rFonts w:ascii="Arial" w:hAnsi="Arial" w:cs="Arial"/>
        </w:rPr>
        <w:t>re required to be on AutoCAD 2013</w:t>
      </w:r>
      <w:r w:rsidRPr="00587C27">
        <w:rPr>
          <w:rFonts w:ascii="Arial" w:hAnsi="Arial" w:cs="Arial"/>
        </w:rPr>
        <w:t xml:space="preserve"> (or current version), formatted to the Owners standards</w:t>
      </w:r>
      <w:r w:rsidRPr="00253814">
        <w:rPr>
          <w:rFonts w:ascii="Arial" w:hAnsi="Arial" w:cs="Arial"/>
        </w:rPr>
        <w:t xml:space="preserve">.  The Owner requires 3 D modeling for </w:t>
      </w:r>
      <w:r w:rsidR="001E60D6" w:rsidRPr="00253814">
        <w:rPr>
          <w:rFonts w:ascii="Arial" w:hAnsi="Arial" w:cs="Arial"/>
        </w:rPr>
        <w:t>various design documents</w:t>
      </w:r>
      <w:r w:rsidRPr="00253814">
        <w:rPr>
          <w:rFonts w:ascii="Arial" w:hAnsi="Arial" w:cs="Arial"/>
        </w:rPr>
        <w:t>.</w:t>
      </w:r>
      <w:r w:rsidRPr="00587C27">
        <w:rPr>
          <w:rFonts w:ascii="Arial" w:hAnsi="Arial" w:cs="Arial"/>
        </w:rPr>
        <w:t xml:space="preserve">  All respondents should indicate their capabilities and their proposed software for their compliance path.</w:t>
      </w:r>
      <w:r w:rsidR="001765AC">
        <w:rPr>
          <w:rFonts w:ascii="Arial" w:hAnsi="Arial" w:cs="Arial"/>
        </w:rPr>
        <w:t xml:space="preserve"> </w:t>
      </w:r>
    </w:p>
    <w:p w:rsidR="004A5030" w:rsidRPr="00587C27" w:rsidRDefault="00C83692" w:rsidP="00C83692">
      <w:pPr>
        <w:tabs>
          <w:tab w:val="left" w:pos="360"/>
        </w:tabs>
        <w:rPr>
          <w:rFonts w:ascii="Arial" w:hAnsi="Arial" w:cs="Arial"/>
          <w:snapToGrid w:val="0"/>
          <w:color w:val="000000"/>
          <w:sz w:val="22"/>
          <w:szCs w:val="22"/>
        </w:rPr>
      </w:pPr>
      <w:r w:rsidRPr="00587C27">
        <w:rPr>
          <w:rFonts w:ascii="Arial" w:hAnsi="Arial" w:cs="Arial"/>
        </w:rPr>
        <w:br w:type="page"/>
      </w:r>
    </w:p>
    <w:p w:rsidR="004A5030" w:rsidRPr="00587C27" w:rsidRDefault="004A5030">
      <w:pPr>
        <w:widowControl w:val="0"/>
        <w:numPr>
          <w:ilvl w:val="0"/>
          <w:numId w:val="1"/>
        </w:numPr>
        <w:spacing w:line="464" w:lineRule="exact"/>
        <w:ind w:left="721"/>
        <w:rPr>
          <w:rFonts w:ascii="Arial" w:hAnsi="Arial" w:cs="Arial"/>
          <w:b/>
          <w:snapToGrid w:val="0"/>
          <w:sz w:val="24"/>
          <w:szCs w:val="24"/>
        </w:rPr>
      </w:pPr>
      <w:r w:rsidRPr="00587C27">
        <w:rPr>
          <w:rFonts w:ascii="Arial" w:hAnsi="Arial" w:cs="Arial"/>
          <w:b/>
          <w:snapToGrid w:val="0"/>
          <w:sz w:val="24"/>
          <w:szCs w:val="24"/>
        </w:rPr>
        <w:lastRenderedPageBreak/>
        <w:t>SCOPE OF WORK</w:t>
      </w:r>
    </w:p>
    <w:p w:rsidR="004A5030" w:rsidRDefault="004A5030">
      <w:pPr>
        <w:ind w:left="1"/>
        <w:rPr>
          <w:b/>
          <w:caps/>
        </w:rPr>
      </w:pPr>
    </w:p>
    <w:p w:rsidR="004A5030" w:rsidRPr="00587C27" w:rsidRDefault="004A5030" w:rsidP="006C06AA">
      <w:pPr>
        <w:numPr>
          <w:ilvl w:val="0"/>
          <w:numId w:val="12"/>
        </w:numPr>
        <w:tabs>
          <w:tab w:val="clear" w:pos="360"/>
          <w:tab w:val="left" w:pos="720"/>
          <w:tab w:val="num" w:pos="1439"/>
        </w:tabs>
        <w:ind w:left="361"/>
        <w:rPr>
          <w:rFonts w:ascii="Arial" w:hAnsi="Arial" w:cs="Arial"/>
          <w:b/>
          <w:caps/>
          <w:sz w:val="22"/>
          <w:szCs w:val="22"/>
        </w:rPr>
      </w:pPr>
      <w:r w:rsidRPr="00587C27">
        <w:rPr>
          <w:rFonts w:ascii="Arial" w:hAnsi="Arial" w:cs="Arial"/>
          <w:b/>
          <w:caps/>
          <w:sz w:val="22"/>
          <w:szCs w:val="22"/>
        </w:rPr>
        <w:t>General Overview</w:t>
      </w:r>
    </w:p>
    <w:p w:rsidR="004A5030" w:rsidRDefault="004A5030">
      <w:pPr>
        <w:ind w:left="720"/>
      </w:pPr>
    </w:p>
    <w:p w:rsidR="004A5030" w:rsidRPr="00587C27" w:rsidRDefault="004A5030">
      <w:pPr>
        <w:ind w:left="720"/>
        <w:rPr>
          <w:rFonts w:ascii="Arial" w:hAnsi="Arial" w:cs="Arial"/>
        </w:rPr>
      </w:pPr>
      <w:r w:rsidRPr="00587C27">
        <w:rPr>
          <w:rFonts w:ascii="Arial" w:hAnsi="Arial" w:cs="Arial"/>
        </w:rPr>
        <w:t xml:space="preserve">This Request for Proposal for Construction Management services generally covers the following: </w:t>
      </w:r>
    </w:p>
    <w:p w:rsidR="004A5030" w:rsidRPr="00587C27" w:rsidRDefault="004A5030">
      <w:pPr>
        <w:ind w:left="720"/>
        <w:rPr>
          <w:rFonts w:ascii="Arial" w:hAnsi="Arial" w:cs="Arial"/>
        </w:rPr>
      </w:pPr>
    </w:p>
    <w:p w:rsidR="004A5030" w:rsidRPr="00587C27" w:rsidRDefault="00317E52" w:rsidP="006C06AA">
      <w:pPr>
        <w:numPr>
          <w:ilvl w:val="0"/>
          <w:numId w:val="11"/>
        </w:numPr>
        <w:tabs>
          <w:tab w:val="clear" w:pos="360"/>
          <w:tab w:val="num" w:pos="2158"/>
        </w:tabs>
        <w:ind w:left="1800"/>
        <w:rPr>
          <w:rFonts w:ascii="Arial" w:hAnsi="Arial" w:cs="Arial"/>
        </w:rPr>
      </w:pPr>
      <w:r>
        <w:rPr>
          <w:rFonts w:ascii="Arial" w:hAnsi="Arial" w:cs="Arial"/>
        </w:rPr>
        <w:t xml:space="preserve">      </w:t>
      </w:r>
      <w:r w:rsidR="004A5030" w:rsidRPr="00587C27">
        <w:rPr>
          <w:rFonts w:ascii="Arial" w:hAnsi="Arial" w:cs="Arial"/>
        </w:rPr>
        <w:t>Various preconstruction activities associated with the project.</w:t>
      </w:r>
    </w:p>
    <w:p w:rsidR="004A5030" w:rsidRPr="00587C27" w:rsidRDefault="00AB07CA" w:rsidP="006C06AA">
      <w:pPr>
        <w:numPr>
          <w:ilvl w:val="0"/>
          <w:numId w:val="11"/>
        </w:numPr>
        <w:tabs>
          <w:tab w:val="clear" w:pos="360"/>
          <w:tab w:val="num" w:pos="2158"/>
        </w:tabs>
        <w:ind w:left="2160" w:hanging="720"/>
        <w:rPr>
          <w:rFonts w:ascii="Arial" w:hAnsi="Arial" w:cs="Arial"/>
        </w:rPr>
      </w:pPr>
      <w:r w:rsidRPr="00587C27">
        <w:rPr>
          <w:rFonts w:ascii="Arial" w:hAnsi="Arial" w:cs="Arial"/>
        </w:rPr>
        <w:t>Assist</w:t>
      </w:r>
      <w:r w:rsidR="00BF4E08" w:rsidRPr="00587C27">
        <w:rPr>
          <w:rFonts w:ascii="Arial" w:hAnsi="Arial" w:cs="Arial"/>
        </w:rPr>
        <w:t>ing</w:t>
      </w:r>
      <w:r w:rsidRPr="00587C27">
        <w:rPr>
          <w:rFonts w:ascii="Arial" w:hAnsi="Arial" w:cs="Arial"/>
        </w:rPr>
        <w:t xml:space="preserve"> the architect/engineers in e</w:t>
      </w:r>
      <w:r w:rsidR="00163855" w:rsidRPr="00587C27">
        <w:rPr>
          <w:rFonts w:ascii="Arial" w:hAnsi="Arial" w:cs="Arial"/>
        </w:rPr>
        <w:t xml:space="preserve">valuation, development </w:t>
      </w:r>
      <w:r w:rsidR="004A5030" w:rsidRPr="00587C27">
        <w:rPr>
          <w:rFonts w:ascii="Arial" w:hAnsi="Arial" w:cs="Arial"/>
        </w:rPr>
        <w:t>and construction of the various utilities needed to serve the new structure.</w:t>
      </w:r>
      <w:r w:rsidR="00163855" w:rsidRPr="00587C27">
        <w:rPr>
          <w:rFonts w:ascii="Arial" w:hAnsi="Arial" w:cs="Arial"/>
        </w:rPr>
        <w:t xml:space="preserve"> Evaluation of the utilities to be included in pre-construction activities as they relate to design impact of the new building.</w:t>
      </w:r>
    </w:p>
    <w:p w:rsidR="004A5030" w:rsidRPr="00876369" w:rsidRDefault="004A5030" w:rsidP="006C06AA">
      <w:pPr>
        <w:numPr>
          <w:ilvl w:val="0"/>
          <w:numId w:val="11"/>
        </w:numPr>
        <w:tabs>
          <w:tab w:val="clear" w:pos="360"/>
          <w:tab w:val="num" w:pos="2158"/>
        </w:tabs>
        <w:ind w:left="2160" w:hanging="720"/>
        <w:rPr>
          <w:rFonts w:ascii="Arial" w:hAnsi="Arial" w:cs="Arial"/>
        </w:rPr>
      </w:pPr>
      <w:r w:rsidRPr="00587C27">
        <w:rPr>
          <w:rFonts w:ascii="Arial" w:hAnsi="Arial" w:cs="Arial"/>
        </w:rPr>
        <w:t>Preparation of the existing site to receive the new building including any existing   infrastructure relocations that may need to be made.</w:t>
      </w:r>
    </w:p>
    <w:p w:rsidR="004A5030" w:rsidRPr="00876369" w:rsidRDefault="004A5030" w:rsidP="006C06AA">
      <w:pPr>
        <w:numPr>
          <w:ilvl w:val="0"/>
          <w:numId w:val="11"/>
        </w:numPr>
        <w:tabs>
          <w:tab w:val="clear" w:pos="360"/>
          <w:tab w:val="num" w:pos="2158"/>
        </w:tabs>
        <w:ind w:left="2160" w:hanging="720"/>
        <w:rPr>
          <w:rFonts w:ascii="Arial" w:hAnsi="Arial" w:cs="Arial"/>
        </w:rPr>
      </w:pPr>
      <w:r w:rsidRPr="00876369">
        <w:rPr>
          <w:rFonts w:ascii="Arial" w:hAnsi="Arial" w:cs="Arial"/>
        </w:rPr>
        <w:t xml:space="preserve">Demolition of </w:t>
      </w:r>
      <w:r w:rsidR="002636DB">
        <w:rPr>
          <w:rFonts w:ascii="Arial" w:hAnsi="Arial" w:cs="Arial"/>
        </w:rPr>
        <w:t xml:space="preserve">any remaining site structures after the demolition of the </w:t>
      </w:r>
      <w:proofErr w:type="spellStart"/>
      <w:r w:rsidR="002636DB">
        <w:rPr>
          <w:rFonts w:ascii="Arial" w:hAnsi="Arial" w:cs="Arial"/>
        </w:rPr>
        <w:t>Storz</w:t>
      </w:r>
      <w:proofErr w:type="spellEnd"/>
      <w:r w:rsidR="002636DB">
        <w:rPr>
          <w:rFonts w:ascii="Arial" w:hAnsi="Arial" w:cs="Arial"/>
        </w:rPr>
        <w:t xml:space="preserve"> building, removal of the underground storage tanks and the soil remediation work is completed by others.</w:t>
      </w:r>
    </w:p>
    <w:p w:rsidR="004A5030" w:rsidRPr="00876369" w:rsidRDefault="004A5030" w:rsidP="006C06AA">
      <w:pPr>
        <w:numPr>
          <w:ilvl w:val="0"/>
          <w:numId w:val="11"/>
        </w:numPr>
        <w:tabs>
          <w:tab w:val="clear" w:pos="360"/>
          <w:tab w:val="num" w:pos="2158"/>
        </w:tabs>
        <w:ind w:left="2160" w:hanging="720"/>
        <w:rPr>
          <w:rFonts w:ascii="Arial" w:hAnsi="Arial" w:cs="Arial"/>
        </w:rPr>
      </w:pPr>
      <w:r w:rsidRPr="00876369">
        <w:rPr>
          <w:rFonts w:ascii="Arial" w:hAnsi="Arial" w:cs="Arial"/>
        </w:rPr>
        <w:t xml:space="preserve">Assist the Design Team with analysis and advice on the selection of </w:t>
      </w:r>
      <w:r w:rsidR="00253814" w:rsidRPr="00876369">
        <w:rPr>
          <w:rFonts w:ascii="Arial" w:hAnsi="Arial" w:cs="Arial"/>
        </w:rPr>
        <w:t xml:space="preserve">MEPFP designs, </w:t>
      </w:r>
      <w:r w:rsidRPr="00876369">
        <w:rPr>
          <w:rFonts w:ascii="Arial" w:hAnsi="Arial" w:cs="Arial"/>
        </w:rPr>
        <w:t>materials and construction techniques that best serve the project cost and schedule</w:t>
      </w:r>
      <w:r w:rsidR="00163855" w:rsidRPr="00876369">
        <w:rPr>
          <w:rFonts w:ascii="Arial" w:hAnsi="Arial" w:cs="Arial"/>
        </w:rPr>
        <w:t>, including utility relocations</w:t>
      </w:r>
      <w:r w:rsidR="00F9476C" w:rsidRPr="00876369">
        <w:rPr>
          <w:rFonts w:ascii="Arial" w:hAnsi="Arial" w:cs="Arial"/>
        </w:rPr>
        <w:t>.</w:t>
      </w:r>
    </w:p>
    <w:p w:rsidR="004A5030" w:rsidRPr="00876369" w:rsidRDefault="004A5030" w:rsidP="006C06AA">
      <w:pPr>
        <w:numPr>
          <w:ilvl w:val="0"/>
          <w:numId w:val="11"/>
        </w:numPr>
        <w:tabs>
          <w:tab w:val="clear" w:pos="360"/>
          <w:tab w:val="num" w:pos="2158"/>
        </w:tabs>
        <w:ind w:left="2160" w:hanging="720"/>
        <w:rPr>
          <w:rFonts w:ascii="Arial" w:hAnsi="Arial" w:cs="Arial"/>
        </w:rPr>
      </w:pPr>
      <w:r w:rsidRPr="00876369">
        <w:rPr>
          <w:rFonts w:ascii="Arial" w:hAnsi="Arial" w:cs="Arial"/>
        </w:rPr>
        <w:t>Life cycle cost analysis for various alternative equipment or material selections.</w:t>
      </w:r>
    </w:p>
    <w:p w:rsidR="00FD0250" w:rsidRPr="00876369" w:rsidRDefault="00FD0250" w:rsidP="006C06AA">
      <w:pPr>
        <w:numPr>
          <w:ilvl w:val="0"/>
          <w:numId w:val="11"/>
        </w:numPr>
        <w:tabs>
          <w:tab w:val="clear" w:pos="360"/>
          <w:tab w:val="num" w:pos="2158"/>
        </w:tabs>
        <w:ind w:left="2160" w:hanging="720"/>
        <w:rPr>
          <w:rFonts w:ascii="Arial" w:hAnsi="Arial" w:cs="Arial"/>
        </w:rPr>
      </w:pPr>
      <w:r w:rsidRPr="00876369">
        <w:rPr>
          <w:rFonts w:ascii="Arial" w:hAnsi="Arial" w:cs="Arial"/>
        </w:rPr>
        <w:t xml:space="preserve">Coordination of pre-commissioning </w:t>
      </w:r>
      <w:r w:rsidR="00253814" w:rsidRPr="00876369">
        <w:rPr>
          <w:rFonts w:ascii="Arial" w:hAnsi="Arial" w:cs="Arial"/>
        </w:rPr>
        <w:t xml:space="preserve">and commissioning </w:t>
      </w:r>
      <w:r w:rsidRPr="00876369">
        <w:rPr>
          <w:rFonts w:ascii="Arial" w:hAnsi="Arial" w:cs="Arial"/>
        </w:rPr>
        <w:t>activities</w:t>
      </w:r>
    </w:p>
    <w:p w:rsidR="004A5030" w:rsidRPr="00876369" w:rsidRDefault="004A5030" w:rsidP="006C06AA">
      <w:pPr>
        <w:numPr>
          <w:ilvl w:val="0"/>
          <w:numId w:val="11"/>
        </w:numPr>
        <w:tabs>
          <w:tab w:val="clear" w:pos="360"/>
          <w:tab w:val="num" w:pos="2158"/>
        </w:tabs>
        <w:ind w:left="2160" w:hanging="720"/>
        <w:rPr>
          <w:rFonts w:ascii="Arial" w:hAnsi="Arial" w:cs="Arial"/>
        </w:rPr>
      </w:pPr>
      <w:r w:rsidRPr="00876369">
        <w:rPr>
          <w:rFonts w:ascii="Arial" w:hAnsi="Arial" w:cs="Arial"/>
        </w:rPr>
        <w:t>Minimize site disturbance for compliance with LEED.</w:t>
      </w:r>
    </w:p>
    <w:p w:rsidR="00163855" w:rsidRPr="00876369" w:rsidRDefault="00163855" w:rsidP="006C06AA">
      <w:pPr>
        <w:numPr>
          <w:ilvl w:val="0"/>
          <w:numId w:val="11"/>
        </w:numPr>
        <w:tabs>
          <w:tab w:val="clear" w:pos="360"/>
          <w:tab w:val="num" w:pos="2158"/>
        </w:tabs>
        <w:ind w:left="2160" w:hanging="720"/>
        <w:rPr>
          <w:rFonts w:ascii="Arial" w:hAnsi="Arial" w:cs="Arial"/>
        </w:rPr>
      </w:pPr>
      <w:r w:rsidRPr="00876369">
        <w:rPr>
          <w:rFonts w:ascii="Arial" w:hAnsi="Arial" w:cs="Arial"/>
        </w:rPr>
        <w:t>Preliminary review of planning and permitting requirement to meet local planning, zoning and permitting requirements.</w:t>
      </w:r>
    </w:p>
    <w:p w:rsidR="00AB07CA" w:rsidRPr="00876369" w:rsidRDefault="00AB07CA" w:rsidP="006C06AA">
      <w:pPr>
        <w:numPr>
          <w:ilvl w:val="0"/>
          <w:numId w:val="11"/>
        </w:numPr>
        <w:tabs>
          <w:tab w:val="clear" w:pos="360"/>
          <w:tab w:val="num" w:pos="2158"/>
        </w:tabs>
        <w:ind w:left="2160" w:hanging="720"/>
        <w:rPr>
          <w:rFonts w:ascii="Arial" w:hAnsi="Arial" w:cs="Arial"/>
        </w:rPr>
      </w:pPr>
      <w:r w:rsidRPr="00876369">
        <w:rPr>
          <w:rFonts w:ascii="Arial" w:hAnsi="Arial" w:cs="Arial"/>
        </w:rPr>
        <w:t>Identification of</w:t>
      </w:r>
      <w:r w:rsidR="00FD0250" w:rsidRPr="00876369">
        <w:rPr>
          <w:rFonts w:ascii="Arial" w:hAnsi="Arial" w:cs="Arial"/>
        </w:rPr>
        <w:t xml:space="preserve"> </w:t>
      </w:r>
      <w:r w:rsidRPr="00876369">
        <w:rPr>
          <w:rFonts w:ascii="Arial" w:hAnsi="Arial" w:cs="Arial"/>
        </w:rPr>
        <w:t>long lead and pre-purchase items</w:t>
      </w:r>
    </w:p>
    <w:p w:rsidR="004A5030" w:rsidRPr="00876369" w:rsidRDefault="004A5030">
      <w:pPr>
        <w:rPr>
          <w:rFonts w:ascii="Arial" w:hAnsi="Arial" w:cs="Arial"/>
        </w:rPr>
      </w:pPr>
    </w:p>
    <w:p w:rsidR="004A5030" w:rsidRDefault="004A5030">
      <w:pPr>
        <w:rPr>
          <w:rFonts w:ascii="Arial" w:hAnsi="Arial" w:cs="Arial"/>
        </w:rPr>
      </w:pPr>
      <w:r w:rsidRPr="00876369">
        <w:rPr>
          <w:rFonts w:ascii="Arial" w:hAnsi="Arial" w:cs="Arial"/>
        </w:rPr>
        <w:t xml:space="preserve">The initial contract </w:t>
      </w:r>
      <w:r w:rsidR="00E618D1" w:rsidRPr="00876369">
        <w:rPr>
          <w:rFonts w:ascii="Arial" w:hAnsi="Arial" w:cs="Arial"/>
        </w:rPr>
        <w:t xml:space="preserve">(Part 1) </w:t>
      </w:r>
      <w:r w:rsidR="00CD0D4C">
        <w:rPr>
          <w:rFonts w:ascii="Arial" w:hAnsi="Arial" w:cs="Arial"/>
        </w:rPr>
        <w:t xml:space="preserve">Pre-Construction </w:t>
      </w:r>
      <w:r w:rsidR="00092934">
        <w:rPr>
          <w:rFonts w:ascii="Arial" w:hAnsi="Arial" w:cs="Arial"/>
        </w:rPr>
        <w:t xml:space="preserve">Activities shall include but not be limited to the items listed below.  </w:t>
      </w:r>
      <w:r w:rsidRPr="00876369">
        <w:rPr>
          <w:rFonts w:ascii="Arial" w:hAnsi="Arial" w:cs="Arial"/>
        </w:rPr>
        <w:t xml:space="preserve">. </w:t>
      </w:r>
      <w:r w:rsidR="00E618D1" w:rsidRPr="00876369">
        <w:rPr>
          <w:rFonts w:ascii="Arial" w:hAnsi="Arial" w:cs="Arial"/>
        </w:rPr>
        <w:t xml:space="preserve">(Part 2) of the contract would include </w:t>
      </w:r>
      <w:r w:rsidR="00092934">
        <w:rPr>
          <w:rFonts w:ascii="Arial" w:hAnsi="Arial" w:cs="Arial"/>
        </w:rPr>
        <w:t>C</w:t>
      </w:r>
      <w:r w:rsidR="00E618D1" w:rsidRPr="00876369">
        <w:rPr>
          <w:rFonts w:ascii="Arial" w:hAnsi="Arial" w:cs="Arial"/>
        </w:rPr>
        <w:t>onstruction</w:t>
      </w:r>
      <w:r w:rsidR="000A2B55">
        <w:rPr>
          <w:rFonts w:ascii="Arial" w:hAnsi="Arial" w:cs="Arial"/>
        </w:rPr>
        <w:t xml:space="preserve"> </w:t>
      </w:r>
      <w:r w:rsidR="00092934">
        <w:rPr>
          <w:rFonts w:ascii="Arial" w:hAnsi="Arial" w:cs="Arial"/>
        </w:rPr>
        <w:t>M</w:t>
      </w:r>
      <w:r w:rsidR="000A2B55">
        <w:rPr>
          <w:rFonts w:ascii="Arial" w:hAnsi="Arial" w:cs="Arial"/>
        </w:rPr>
        <w:t>anagement</w:t>
      </w:r>
      <w:r w:rsidR="00E618D1" w:rsidRPr="00876369">
        <w:rPr>
          <w:rFonts w:ascii="Arial" w:hAnsi="Arial" w:cs="Arial"/>
        </w:rPr>
        <w:t>.  Part 2</w:t>
      </w:r>
      <w:r w:rsidR="00092934">
        <w:rPr>
          <w:rFonts w:ascii="Arial" w:hAnsi="Arial" w:cs="Arial"/>
        </w:rPr>
        <w:t xml:space="preserve"> shall include but not be limited to the items listed below, and</w:t>
      </w:r>
      <w:r w:rsidR="00E618D1" w:rsidRPr="00876369">
        <w:rPr>
          <w:rFonts w:ascii="Arial" w:hAnsi="Arial" w:cs="Arial"/>
        </w:rPr>
        <w:t xml:space="preserve"> is dependent on the following: </w:t>
      </w:r>
      <w:r w:rsidR="009A2794" w:rsidRPr="00876369">
        <w:rPr>
          <w:rFonts w:ascii="Arial" w:hAnsi="Arial" w:cs="Arial"/>
        </w:rPr>
        <w:t xml:space="preserve">1) </w:t>
      </w:r>
      <w:r w:rsidR="00E618D1" w:rsidRPr="00876369">
        <w:rPr>
          <w:rFonts w:ascii="Arial" w:hAnsi="Arial" w:cs="Arial"/>
        </w:rPr>
        <w:t>A budget for the project that we feel is fair and reasonable</w:t>
      </w:r>
      <w:r w:rsidR="009A2794" w:rsidRPr="00876369">
        <w:rPr>
          <w:rFonts w:ascii="Arial" w:hAnsi="Arial" w:cs="Arial"/>
        </w:rPr>
        <w:t>, 2) A positive assessment of your firm after preconstruction that leads us to believe that we can partner with you and that you truly understand the CM role that we need for this project.</w:t>
      </w:r>
    </w:p>
    <w:p w:rsidR="00031E9D" w:rsidRDefault="00031E9D">
      <w:pPr>
        <w:rPr>
          <w:rFonts w:ascii="Arial" w:hAnsi="Arial" w:cs="Arial"/>
        </w:rPr>
      </w:pPr>
    </w:p>
    <w:p w:rsidR="00031E9D" w:rsidRPr="00587C27" w:rsidRDefault="00031E9D" w:rsidP="00031E9D">
      <w:pPr>
        <w:widowControl w:val="0"/>
        <w:tabs>
          <w:tab w:val="left" w:pos="204"/>
        </w:tabs>
        <w:spacing w:line="238" w:lineRule="exact"/>
        <w:ind w:left="720"/>
        <w:rPr>
          <w:rFonts w:ascii="Arial" w:hAnsi="Arial" w:cs="Arial"/>
          <w:b/>
          <w:snapToGrid w:val="0"/>
          <w:sz w:val="22"/>
          <w:szCs w:val="22"/>
        </w:rPr>
      </w:pPr>
      <w:r>
        <w:rPr>
          <w:rFonts w:ascii="Arial" w:hAnsi="Arial" w:cs="Arial"/>
          <w:b/>
          <w:snapToGrid w:val="0"/>
          <w:sz w:val="22"/>
          <w:szCs w:val="22"/>
        </w:rPr>
        <w:t xml:space="preserve">Part 1: </w:t>
      </w:r>
      <w:r w:rsidRPr="00587C27">
        <w:rPr>
          <w:rFonts w:ascii="Arial" w:hAnsi="Arial" w:cs="Arial"/>
          <w:b/>
          <w:snapToGrid w:val="0"/>
          <w:sz w:val="22"/>
          <w:szCs w:val="22"/>
        </w:rPr>
        <w:t>Pre-Construction Activities</w:t>
      </w:r>
    </w:p>
    <w:p w:rsidR="00031E9D" w:rsidRPr="00587C27" w:rsidRDefault="00031E9D" w:rsidP="00031E9D">
      <w:pPr>
        <w:widowControl w:val="0"/>
        <w:tabs>
          <w:tab w:val="left" w:pos="204"/>
        </w:tabs>
        <w:spacing w:line="238" w:lineRule="exact"/>
        <w:rPr>
          <w:rFonts w:ascii="Arial" w:hAnsi="Arial" w:cs="Arial"/>
          <w:b/>
          <w:i/>
          <w:snapToGrid w:val="0"/>
          <w:sz w:val="22"/>
          <w:szCs w:val="22"/>
        </w:rPr>
      </w:pPr>
    </w:p>
    <w:p w:rsidR="00031E9D" w:rsidRPr="00C02C11" w:rsidRDefault="00031E9D" w:rsidP="00031E9D">
      <w:pPr>
        <w:widowControl w:val="0"/>
        <w:numPr>
          <w:ilvl w:val="0"/>
          <w:numId w:val="2"/>
        </w:numPr>
        <w:tabs>
          <w:tab w:val="clear" w:pos="360"/>
          <w:tab w:val="num" w:pos="1440"/>
        </w:tabs>
        <w:spacing w:line="232" w:lineRule="exact"/>
        <w:ind w:left="1440"/>
        <w:rPr>
          <w:rFonts w:ascii="Arial" w:hAnsi="Arial" w:cs="Arial"/>
          <w:snapToGrid w:val="0"/>
        </w:rPr>
      </w:pPr>
      <w:r w:rsidRPr="00C02C11">
        <w:rPr>
          <w:rFonts w:ascii="Arial" w:hAnsi="Arial" w:cs="Arial"/>
          <w:snapToGrid w:val="0"/>
        </w:rPr>
        <w:t>Develop and maintain Project Execution Plan, which shall communicate the goals and objectives of the Project Delivery Team.</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2"/>
        </w:numPr>
        <w:tabs>
          <w:tab w:val="clear" w:pos="360"/>
          <w:tab w:val="num" w:pos="1440"/>
        </w:tabs>
        <w:spacing w:line="232" w:lineRule="exact"/>
        <w:ind w:left="1440"/>
        <w:rPr>
          <w:rFonts w:ascii="Arial" w:hAnsi="Arial" w:cs="Arial"/>
          <w:snapToGrid w:val="0"/>
        </w:rPr>
      </w:pPr>
      <w:r w:rsidRPr="00C02C11">
        <w:rPr>
          <w:rFonts w:ascii="Arial" w:hAnsi="Arial" w:cs="Arial"/>
          <w:snapToGrid w:val="0"/>
        </w:rPr>
        <w:t>Develop and maintain major Owner/Designer/CM task based schedule.</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2"/>
        </w:numPr>
        <w:tabs>
          <w:tab w:val="clear" w:pos="360"/>
          <w:tab w:val="num" w:pos="1440"/>
        </w:tabs>
        <w:spacing w:line="232" w:lineRule="exact"/>
        <w:ind w:left="1440"/>
        <w:rPr>
          <w:rFonts w:ascii="Arial" w:hAnsi="Arial" w:cs="Arial"/>
          <w:snapToGrid w:val="0"/>
        </w:rPr>
      </w:pPr>
      <w:r w:rsidRPr="00C02C11">
        <w:rPr>
          <w:rFonts w:ascii="Arial" w:hAnsi="Arial" w:cs="Arial"/>
          <w:snapToGrid w:val="0"/>
        </w:rPr>
        <w:t>Develop construction Critical Path Method schedule indicating methods and sequencing of construction activities, to include cost loading.</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2"/>
        </w:numPr>
        <w:tabs>
          <w:tab w:val="clear" w:pos="360"/>
          <w:tab w:val="num" w:pos="1440"/>
        </w:tabs>
        <w:spacing w:line="232" w:lineRule="exact"/>
        <w:ind w:left="1440"/>
        <w:rPr>
          <w:rFonts w:ascii="Arial" w:hAnsi="Arial" w:cs="Arial"/>
          <w:snapToGrid w:val="0"/>
        </w:rPr>
      </w:pPr>
      <w:r w:rsidRPr="00C02C11">
        <w:rPr>
          <w:rFonts w:ascii="Arial" w:hAnsi="Arial" w:cs="Arial"/>
          <w:snapToGrid w:val="0"/>
        </w:rPr>
        <w:t>Develop Site Utilization and Materials Management plan which will be reflected in the CPM schedule</w:t>
      </w:r>
      <w:r>
        <w:rPr>
          <w:rFonts w:ascii="Arial" w:hAnsi="Arial" w:cs="Arial"/>
          <w:snapToGrid w:val="0"/>
        </w:rPr>
        <w:t xml:space="preserve"> and is acceptable to WUSM and the City of St. Louis.</w:t>
      </w:r>
    </w:p>
    <w:p w:rsidR="00031E9D" w:rsidRPr="00C02C11" w:rsidRDefault="00031E9D" w:rsidP="00031E9D">
      <w:pPr>
        <w:pStyle w:val="ListParagraph"/>
        <w:rPr>
          <w:rFonts w:ascii="Arial" w:hAnsi="Arial" w:cs="Arial"/>
          <w:snapToGrid w:val="0"/>
        </w:rPr>
      </w:pPr>
    </w:p>
    <w:p w:rsidR="00031E9D" w:rsidRPr="00C02C11" w:rsidRDefault="00031E9D" w:rsidP="00031E9D">
      <w:pPr>
        <w:widowControl w:val="0"/>
        <w:numPr>
          <w:ilvl w:val="0"/>
          <w:numId w:val="2"/>
        </w:numPr>
        <w:tabs>
          <w:tab w:val="clear" w:pos="360"/>
          <w:tab w:val="num" w:pos="1440"/>
        </w:tabs>
        <w:spacing w:line="232" w:lineRule="exact"/>
        <w:ind w:left="1440"/>
        <w:rPr>
          <w:rFonts w:ascii="Arial" w:hAnsi="Arial" w:cs="Arial"/>
          <w:snapToGrid w:val="0"/>
        </w:rPr>
      </w:pPr>
      <w:r w:rsidRPr="00C02C11">
        <w:rPr>
          <w:rFonts w:ascii="Arial" w:hAnsi="Arial" w:cs="Arial"/>
          <w:snapToGrid w:val="0"/>
        </w:rPr>
        <w:t xml:space="preserve">Develop and manage scope and cost model to insure project remains within budget at a minimum at end of schematic design, </w:t>
      </w:r>
      <w:r>
        <w:rPr>
          <w:rFonts w:ascii="Arial" w:hAnsi="Arial" w:cs="Arial"/>
          <w:snapToGrid w:val="0"/>
        </w:rPr>
        <w:t xml:space="preserve">end of design development and at </w:t>
      </w:r>
      <w:r w:rsidRPr="00C02C11">
        <w:rPr>
          <w:rFonts w:ascii="Arial" w:hAnsi="Arial" w:cs="Arial"/>
          <w:snapToGrid w:val="0"/>
        </w:rPr>
        <w:t xml:space="preserve">50% and 90% </w:t>
      </w:r>
      <w:r>
        <w:rPr>
          <w:rFonts w:ascii="Arial" w:hAnsi="Arial" w:cs="Arial"/>
          <w:snapToGrid w:val="0"/>
        </w:rPr>
        <w:t xml:space="preserve">of </w:t>
      </w:r>
      <w:r w:rsidRPr="00C02C11">
        <w:rPr>
          <w:rFonts w:ascii="Arial" w:hAnsi="Arial" w:cs="Arial"/>
          <w:snapToGrid w:val="0"/>
        </w:rPr>
        <w:t>construction document levels.</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2"/>
        </w:numPr>
        <w:tabs>
          <w:tab w:val="clear" w:pos="360"/>
          <w:tab w:val="num" w:pos="1440"/>
        </w:tabs>
        <w:spacing w:line="232" w:lineRule="exact"/>
        <w:ind w:left="1440"/>
        <w:rPr>
          <w:rFonts w:ascii="Arial" w:hAnsi="Arial" w:cs="Arial"/>
          <w:snapToGrid w:val="0"/>
        </w:rPr>
      </w:pPr>
      <w:r w:rsidRPr="00C02C11">
        <w:rPr>
          <w:rFonts w:ascii="Arial" w:hAnsi="Arial" w:cs="Arial"/>
          <w:snapToGrid w:val="0"/>
        </w:rPr>
        <w:t>Submit a full set of policies and procedures including all aspects of construction administration, safety, quality, cost, schedule, facility commissioning and closeout.</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2"/>
        </w:numPr>
        <w:tabs>
          <w:tab w:val="clear" w:pos="360"/>
          <w:tab w:val="num" w:pos="1440"/>
        </w:tabs>
        <w:spacing w:line="232" w:lineRule="exact"/>
        <w:ind w:left="1440"/>
        <w:rPr>
          <w:rFonts w:ascii="Arial" w:hAnsi="Arial" w:cs="Arial"/>
          <w:snapToGrid w:val="0"/>
        </w:rPr>
      </w:pPr>
      <w:r w:rsidRPr="00C02C11">
        <w:rPr>
          <w:rFonts w:ascii="Arial" w:hAnsi="Arial" w:cs="Arial"/>
          <w:snapToGrid w:val="0"/>
        </w:rPr>
        <w:t xml:space="preserve">Perform “Constructability” and “Value Engineering” reviews of the design documents at </w:t>
      </w:r>
      <w:r w:rsidRPr="00C02C11">
        <w:rPr>
          <w:rFonts w:ascii="Arial" w:hAnsi="Arial" w:cs="Arial"/>
          <w:snapToGrid w:val="0"/>
        </w:rPr>
        <w:lastRenderedPageBreak/>
        <w:t xml:space="preserve">Schematic, Design Development, 50% and 90% </w:t>
      </w:r>
      <w:r>
        <w:rPr>
          <w:rFonts w:ascii="Arial" w:hAnsi="Arial" w:cs="Arial"/>
          <w:snapToGrid w:val="0"/>
        </w:rPr>
        <w:t xml:space="preserve">of </w:t>
      </w:r>
      <w:r w:rsidRPr="00C02C11">
        <w:rPr>
          <w:rFonts w:ascii="Arial" w:hAnsi="Arial" w:cs="Arial"/>
          <w:snapToGrid w:val="0"/>
        </w:rPr>
        <w:t>Construction Document level and manage the process of comment incorporation.  The schematic level estimate will be used to obtain funding from the owners for construction and therefore will require a high level of skill in its development.</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2"/>
        </w:numPr>
        <w:tabs>
          <w:tab w:val="clear" w:pos="360"/>
          <w:tab w:val="num" w:pos="1440"/>
        </w:tabs>
        <w:spacing w:line="232" w:lineRule="exact"/>
        <w:ind w:left="1440"/>
        <w:rPr>
          <w:rFonts w:ascii="Arial" w:hAnsi="Arial" w:cs="Arial"/>
          <w:snapToGrid w:val="0"/>
        </w:rPr>
      </w:pPr>
      <w:r w:rsidRPr="00C02C11">
        <w:rPr>
          <w:rFonts w:ascii="Arial" w:hAnsi="Arial" w:cs="Arial"/>
          <w:snapToGrid w:val="0"/>
        </w:rPr>
        <w:t>Work with Owner’s on-line document prepar</w:t>
      </w:r>
      <w:r>
        <w:rPr>
          <w:rFonts w:ascii="Arial" w:hAnsi="Arial" w:cs="Arial"/>
          <w:snapToGrid w:val="0"/>
        </w:rPr>
        <w:t xml:space="preserve">ation and distribution services </w:t>
      </w:r>
      <w:r w:rsidRPr="00C02C11">
        <w:rPr>
          <w:rFonts w:ascii="Arial" w:hAnsi="Arial" w:cs="Arial"/>
          <w:snapToGrid w:val="0"/>
        </w:rPr>
        <w:t>company to reduce reimbursable expenses and verify distribution to all parties as required during the course of the project.</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2"/>
        </w:numPr>
        <w:tabs>
          <w:tab w:val="clear" w:pos="360"/>
          <w:tab w:val="num" w:pos="1440"/>
        </w:tabs>
        <w:spacing w:line="232" w:lineRule="exact"/>
        <w:ind w:left="1440"/>
        <w:rPr>
          <w:rFonts w:ascii="Arial" w:hAnsi="Arial" w:cs="Arial"/>
          <w:snapToGrid w:val="0"/>
        </w:rPr>
      </w:pPr>
      <w:r w:rsidRPr="00C02C11">
        <w:rPr>
          <w:rFonts w:ascii="Arial" w:hAnsi="Arial" w:cs="Arial"/>
          <w:snapToGrid w:val="0"/>
        </w:rPr>
        <w:t>Provide analysis of different construction methods in each major trade group for potential quality, cost and schedule enhancements including any analysis needing for LEED Certification.</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Default="00031E9D" w:rsidP="00031E9D">
      <w:pPr>
        <w:widowControl w:val="0"/>
        <w:numPr>
          <w:ilvl w:val="0"/>
          <w:numId w:val="2"/>
        </w:numPr>
        <w:tabs>
          <w:tab w:val="clear" w:pos="360"/>
          <w:tab w:val="num" w:pos="1440"/>
        </w:tabs>
        <w:spacing w:line="232" w:lineRule="exact"/>
        <w:ind w:left="1440"/>
        <w:rPr>
          <w:rFonts w:ascii="Arial" w:hAnsi="Arial" w:cs="Arial"/>
          <w:snapToGrid w:val="0"/>
        </w:rPr>
      </w:pPr>
      <w:r w:rsidRPr="00C02C11">
        <w:rPr>
          <w:rFonts w:ascii="Arial" w:hAnsi="Arial" w:cs="Arial"/>
          <w:snapToGrid w:val="0"/>
        </w:rPr>
        <w:t>Develop General Requirements and Special Conditions specifications for contract administration of trade contracts based upon the Owner’s documents and review with Owner.</w:t>
      </w:r>
    </w:p>
    <w:p w:rsidR="00031E9D" w:rsidRPr="00876369" w:rsidRDefault="00031E9D" w:rsidP="00031E9D">
      <w:pPr>
        <w:pStyle w:val="ListParagraph"/>
        <w:rPr>
          <w:rFonts w:ascii="Arial" w:hAnsi="Arial" w:cs="Arial"/>
          <w:snapToGrid w:val="0"/>
        </w:rPr>
      </w:pPr>
    </w:p>
    <w:p w:rsidR="00031E9D" w:rsidRPr="00876369" w:rsidRDefault="00031E9D" w:rsidP="00031E9D">
      <w:pPr>
        <w:widowControl w:val="0"/>
        <w:numPr>
          <w:ilvl w:val="0"/>
          <w:numId w:val="2"/>
        </w:numPr>
        <w:tabs>
          <w:tab w:val="clear" w:pos="360"/>
          <w:tab w:val="num" w:pos="1440"/>
        </w:tabs>
        <w:spacing w:line="232" w:lineRule="exact"/>
        <w:ind w:left="1440"/>
        <w:rPr>
          <w:rFonts w:ascii="Arial" w:hAnsi="Arial" w:cs="Arial"/>
          <w:snapToGrid w:val="0"/>
        </w:rPr>
      </w:pPr>
      <w:r w:rsidRPr="00876369">
        <w:rPr>
          <w:rFonts w:ascii="Arial" w:hAnsi="Arial" w:cs="Arial"/>
          <w:snapToGrid w:val="0"/>
        </w:rPr>
        <w:t>Develop Interim Life Safety Procedures and other items indicated in the attached documents to be closely coordinated with the existing campus operations.</w:t>
      </w:r>
    </w:p>
    <w:p w:rsidR="00031E9D" w:rsidRPr="00876369" w:rsidRDefault="00031E9D" w:rsidP="00031E9D">
      <w:pPr>
        <w:widowControl w:val="0"/>
        <w:tabs>
          <w:tab w:val="num" w:pos="1440"/>
        </w:tabs>
        <w:spacing w:line="232" w:lineRule="exact"/>
        <w:ind w:left="1080"/>
        <w:rPr>
          <w:snapToGrid w:val="0"/>
        </w:rPr>
      </w:pPr>
    </w:p>
    <w:p w:rsidR="00031E9D" w:rsidRPr="006238FF" w:rsidRDefault="00031E9D" w:rsidP="00031E9D"/>
    <w:p w:rsidR="00031E9D" w:rsidRDefault="00031E9D" w:rsidP="00031E9D">
      <w:pPr>
        <w:pStyle w:val="Heading3"/>
        <w:rPr>
          <w:rFonts w:ascii="Arial" w:hAnsi="Arial" w:cs="Arial"/>
          <w:i w:val="0"/>
          <w:sz w:val="22"/>
          <w:szCs w:val="22"/>
        </w:rPr>
      </w:pPr>
      <w:r>
        <w:rPr>
          <w:rFonts w:ascii="Arial" w:hAnsi="Arial" w:cs="Arial"/>
          <w:i w:val="0"/>
          <w:sz w:val="22"/>
          <w:szCs w:val="22"/>
        </w:rPr>
        <w:t>Part 2: Construction Management Activities</w:t>
      </w:r>
    </w:p>
    <w:p w:rsidR="00031E9D" w:rsidRDefault="00031E9D" w:rsidP="00031E9D">
      <w:pPr>
        <w:pStyle w:val="Heading3"/>
        <w:rPr>
          <w:rFonts w:ascii="Arial" w:hAnsi="Arial" w:cs="Arial"/>
          <w:i w:val="0"/>
          <w:sz w:val="22"/>
          <w:szCs w:val="22"/>
        </w:rPr>
      </w:pPr>
    </w:p>
    <w:p w:rsidR="00031E9D" w:rsidRPr="00587C27" w:rsidRDefault="00031E9D" w:rsidP="00031E9D">
      <w:pPr>
        <w:pStyle w:val="Heading3"/>
        <w:rPr>
          <w:rFonts w:ascii="Arial" w:hAnsi="Arial" w:cs="Arial"/>
          <w:i w:val="0"/>
          <w:sz w:val="22"/>
          <w:szCs w:val="22"/>
        </w:rPr>
      </w:pPr>
      <w:r>
        <w:rPr>
          <w:rFonts w:ascii="Arial" w:hAnsi="Arial" w:cs="Arial"/>
          <w:i w:val="0"/>
          <w:sz w:val="22"/>
          <w:szCs w:val="22"/>
        </w:rPr>
        <w:tab/>
      </w:r>
      <w:r w:rsidRPr="00587C27">
        <w:rPr>
          <w:rFonts w:ascii="Arial" w:hAnsi="Arial" w:cs="Arial"/>
          <w:i w:val="0"/>
          <w:sz w:val="22"/>
          <w:szCs w:val="22"/>
        </w:rPr>
        <w:t>Bidding and Award Activities</w:t>
      </w:r>
    </w:p>
    <w:p w:rsidR="00031E9D" w:rsidRPr="00587C27" w:rsidRDefault="00031E9D" w:rsidP="00031E9D">
      <w:pPr>
        <w:rPr>
          <w:rFonts w:ascii="Arial" w:hAnsi="Arial" w:cs="Arial"/>
          <w:sz w:val="22"/>
          <w:szCs w:val="22"/>
        </w:rPr>
      </w:pPr>
    </w:p>
    <w:p w:rsidR="00031E9D" w:rsidRPr="00C02C11" w:rsidRDefault="00031E9D" w:rsidP="00031E9D">
      <w:pPr>
        <w:widowControl w:val="0"/>
        <w:numPr>
          <w:ilvl w:val="0"/>
          <w:numId w:val="3"/>
        </w:numPr>
        <w:tabs>
          <w:tab w:val="clear" w:pos="360"/>
          <w:tab w:val="num" w:pos="1440"/>
        </w:tabs>
        <w:spacing w:line="232" w:lineRule="exact"/>
        <w:ind w:left="1440"/>
        <w:rPr>
          <w:rFonts w:ascii="Arial" w:hAnsi="Arial" w:cs="Arial"/>
          <w:snapToGrid w:val="0"/>
        </w:rPr>
      </w:pPr>
      <w:r w:rsidRPr="00876369">
        <w:rPr>
          <w:rFonts w:ascii="Arial" w:hAnsi="Arial" w:cs="Arial"/>
          <w:snapToGrid w:val="0"/>
        </w:rPr>
        <w:t>Define the scope of bid</w:t>
      </w:r>
      <w:r w:rsidRPr="00C02C11">
        <w:rPr>
          <w:rFonts w:ascii="Arial" w:hAnsi="Arial" w:cs="Arial"/>
          <w:snapToGrid w:val="0"/>
        </w:rPr>
        <w:t xml:space="preserve"> packages from the design package, designate their scope and correlate each to the other.</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3"/>
        </w:numPr>
        <w:tabs>
          <w:tab w:val="clear" w:pos="360"/>
          <w:tab w:val="num" w:pos="1440"/>
        </w:tabs>
        <w:spacing w:line="232" w:lineRule="exact"/>
        <w:ind w:left="1440"/>
        <w:rPr>
          <w:rFonts w:ascii="Arial" w:hAnsi="Arial" w:cs="Arial"/>
          <w:snapToGrid w:val="0"/>
        </w:rPr>
      </w:pPr>
      <w:r w:rsidRPr="00C02C11">
        <w:rPr>
          <w:rFonts w:ascii="Arial" w:hAnsi="Arial" w:cs="Arial"/>
          <w:snapToGrid w:val="0"/>
        </w:rPr>
        <w:t>Implement procedures to assure time, cost and quality control during construction.</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3"/>
        </w:numPr>
        <w:tabs>
          <w:tab w:val="clear" w:pos="360"/>
          <w:tab w:val="num" w:pos="1440"/>
        </w:tabs>
        <w:spacing w:line="232" w:lineRule="exact"/>
        <w:ind w:left="1440"/>
        <w:rPr>
          <w:rFonts w:ascii="Arial" w:hAnsi="Arial" w:cs="Arial"/>
          <w:snapToGrid w:val="0"/>
        </w:rPr>
      </w:pPr>
      <w:r w:rsidRPr="00C02C11">
        <w:rPr>
          <w:rFonts w:ascii="Arial" w:hAnsi="Arial" w:cs="Arial"/>
          <w:snapToGrid w:val="0"/>
        </w:rPr>
        <w:t>Provide construction schedule (CPM) for issuance with bid packages.</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3"/>
        </w:numPr>
        <w:tabs>
          <w:tab w:val="clear" w:pos="360"/>
          <w:tab w:val="num" w:pos="1440"/>
        </w:tabs>
        <w:spacing w:line="232" w:lineRule="exact"/>
        <w:ind w:left="1440"/>
        <w:rPr>
          <w:rFonts w:ascii="Arial" w:hAnsi="Arial" w:cs="Arial"/>
          <w:snapToGrid w:val="0"/>
        </w:rPr>
      </w:pPr>
      <w:r w:rsidRPr="00C02C11">
        <w:rPr>
          <w:rFonts w:ascii="Arial" w:hAnsi="Arial" w:cs="Arial"/>
          <w:snapToGrid w:val="0"/>
        </w:rPr>
        <w:t xml:space="preserve">Identify </w:t>
      </w:r>
      <w:r>
        <w:rPr>
          <w:rFonts w:ascii="Arial" w:hAnsi="Arial" w:cs="Arial"/>
          <w:snapToGrid w:val="0"/>
        </w:rPr>
        <w:t>subcontractor bid candidates and review with the Owner</w:t>
      </w:r>
      <w:r w:rsidRPr="00C02C11">
        <w:rPr>
          <w:rFonts w:ascii="Arial" w:hAnsi="Arial" w:cs="Arial"/>
          <w:snapToGrid w:val="0"/>
        </w:rPr>
        <w:t xml:space="preserve"> for approval.</w:t>
      </w:r>
    </w:p>
    <w:p w:rsidR="00031E9D" w:rsidRPr="00876369" w:rsidRDefault="00031E9D" w:rsidP="00031E9D">
      <w:pPr>
        <w:widowControl w:val="0"/>
        <w:spacing w:line="232" w:lineRule="exact"/>
        <w:rPr>
          <w:rFonts w:ascii="Arial" w:hAnsi="Arial" w:cs="Arial"/>
          <w:snapToGrid w:val="0"/>
        </w:rPr>
      </w:pPr>
    </w:p>
    <w:p w:rsidR="00031E9D" w:rsidRPr="00C02C11" w:rsidRDefault="00031E9D" w:rsidP="00031E9D">
      <w:pPr>
        <w:widowControl w:val="0"/>
        <w:numPr>
          <w:ilvl w:val="0"/>
          <w:numId w:val="3"/>
        </w:numPr>
        <w:tabs>
          <w:tab w:val="clear" w:pos="360"/>
          <w:tab w:val="num" w:pos="1440"/>
        </w:tabs>
        <w:spacing w:line="232" w:lineRule="exact"/>
        <w:ind w:left="1440"/>
        <w:rPr>
          <w:rFonts w:ascii="Arial" w:hAnsi="Arial" w:cs="Arial"/>
          <w:snapToGrid w:val="0"/>
        </w:rPr>
      </w:pPr>
      <w:r w:rsidRPr="00876369">
        <w:rPr>
          <w:rFonts w:ascii="Arial" w:hAnsi="Arial" w:cs="Arial"/>
          <w:snapToGrid w:val="0"/>
        </w:rPr>
        <w:t>Generate bid documents as required for each bid package.</w:t>
      </w:r>
    </w:p>
    <w:p w:rsidR="00031E9D" w:rsidRPr="00C02C11" w:rsidRDefault="00031E9D" w:rsidP="00031E9D">
      <w:pPr>
        <w:widowControl w:val="0"/>
        <w:spacing w:line="232" w:lineRule="exact"/>
        <w:rPr>
          <w:rFonts w:ascii="Arial" w:hAnsi="Arial" w:cs="Arial"/>
          <w:snapToGrid w:val="0"/>
        </w:rPr>
      </w:pPr>
    </w:p>
    <w:p w:rsidR="00031E9D" w:rsidRPr="00C02C11" w:rsidRDefault="00031E9D" w:rsidP="00031E9D">
      <w:pPr>
        <w:widowControl w:val="0"/>
        <w:numPr>
          <w:ilvl w:val="0"/>
          <w:numId w:val="3"/>
        </w:numPr>
        <w:tabs>
          <w:tab w:val="clear" w:pos="360"/>
          <w:tab w:val="num" w:pos="1440"/>
        </w:tabs>
        <w:spacing w:line="232" w:lineRule="exact"/>
        <w:ind w:left="1440"/>
        <w:rPr>
          <w:rFonts w:ascii="Arial" w:hAnsi="Arial" w:cs="Arial"/>
          <w:snapToGrid w:val="0"/>
        </w:rPr>
      </w:pPr>
      <w:r w:rsidRPr="00C02C11">
        <w:rPr>
          <w:rFonts w:ascii="Arial" w:hAnsi="Arial" w:cs="Arial"/>
          <w:snapToGrid w:val="0"/>
        </w:rPr>
        <w:t>Develop a strategy to achieve the maximum MBE/WBE participation in the project and review with Owner for approval.</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3"/>
        </w:numPr>
        <w:tabs>
          <w:tab w:val="clear" w:pos="360"/>
          <w:tab w:val="num" w:pos="1440"/>
        </w:tabs>
        <w:spacing w:line="232" w:lineRule="exact"/>
        <w:ind w:left="1440"/>
        <w:rPr>
          <w:rFonts w:ascii="Arial" w:hAnsi="Arial" w:cs="Arial"/>
          <w:snapToGrid w:val="0"/>
        </w:rPr>
      </w:pPr>
      <w:r w:rsidRPr="00C02C11">
        <w:rPr>
          <w:rFonts w:ascii="Arial" w:hAnsi="Arial" w:cs="Arial"/>
          <w:snapToGrid w:val="0"/>
        </w:rPr>
        <w:t>Schedule and conduct pre-bid conferences in conjunction with the Architect and Owner.</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3"/>
        </w:numPr>
        <w:tabs>
          <w:tab w:val="clear" w:pos="360"/>
          <w:tab w:val="num" w:pos="1440"/>
        </w:tabs>
        <w:spacing w:line="232" w:lineRule="exact"/>
        <w:ind w:left="1440"/>
        <w:rPr>
          <w:rFonts w:ascii="Arial" w:hAnsi="Arial" w:cs="Arial"/>
          <w:snapToGrid w:val="0"/>
        </w:rPr>
      </w:pPr>
      <w:r w:rsidRPr="00C02C11">
        <w:rPr>
          <w:rFonts w:ascii="Arial" w:hAnsi="Arial" w:cs="Arial"/>
          <w:snapToGrid w:val="0"/>
        </w:rPr>
        <w:t>Distribute on-line bid documents and coordinate bidder inquiries with the Owner and Design Team.</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3"/>
        </w:numPr>
        <w:tabs>
          <w:tab w:val="clear" w:pos="360"/>
          <w:tab w:val="num" w:pos="1440"/>
        </w:tabs>
        <w:spacing w:line="232" w:lineRule="exact"/>
        <w:ind w:left="1440"/>
        <w:rPr>
          <w:rFonts w:ascii="Arial" w:hAnsi="Arial" w:cs="Arial"/>
          <w:snapToGrid w:val="0"/>
        </w:rPr>
      </w:pPr>
      <w:r w:rsidRPr="00C02C11">
        <w:rPr>
          <w:rFonts w:ascii="Arial" w:hAnsi="Arial" w:cs="Arial"/>
          <w:snapToGrid w:val="0"/>
        </w:rPr>
        <w:t>Monitor bidder activity</w:t>
      </w:r>
      <w:r>
        <w:rPr>
          <w:rFonts w:ascii="Arial" w:hAnsi="Arial" w:cs="Arial"/>
          <w:snapToGrid w:val="0"/>
        </w:rPr>
        <w:t>.</w:t>
      </w:r>
      <w:r w:rsidRPr="00C02C11">
        <w:rPr>
          <w:rFonts w:ascii="Arial" w:hAnsi="Arial" w:cs="Arial"/>
          <w:snapToGrid w:val="0"/>
        </w:rPr>
        <w:t xml:space="preserve"> </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3"/>
        </w:numPr>
        <w:tabs>
          <w:tab w:val="clear" w:pos="360"/>
          <w:tab w:val="num" w:pos="1440"/>
        </w:tabs>
        <w:spacing w:line="232" w:lineRule="exact"/>
        <w:ind w:left="1440"/>
        <w:rPr>
          <w:rFonts w:ascii="Arial" w:hAnsi="Arial" w:cs="Arial"/>
          <w:snapToGrid w:val="0"/>
        </w:rPr>
      </w:pPr>
      <w:r>
        <w:rPr>
          <w:rFonts w:ascii="Arial" w:hAnsi="Arial" w:cs="Arial"/>
          <w:snapToGrid w:val="0"/>
        </w:rPr>
        <w:t>Work with the Owner’s procurement office to r</w:t>
      </w:r>
      <w:r w:rsidRPr="00C02C11">
        <w:rPr>
          <w:rFonts w:ascii="Arial" w:hAnsi="Arial" w:cs="Arial"/>
          <w:snapToGrid w:val="0"/>
        </w:rPr>
        <w:t>eceive, review, analyze bids, and submit recommendations for contract awards.</w:t>
      </w:r>
    </w:p>
    <w:p w:rsidR="00031E9D" w:rsidRPr="00C02C11" w:rsidRDefault="00031E9D" w:rsidP="00031E9D">
      <w:pPr>
        <w:widowControl w:val="0"/>
        <w:tabs>
          <w:tab w:val="num" w:pos="1440"/>
        </w:tabs>
        <w:spacing w:line="232" w:lineRule="exact"/>
        <w:ind w:left="1080"/>
        <w:rPr>
          <w:rFonts w:ascii="Arial" w:hAnsi="Arial" w:cs="Arial"/>
          <w:snapToGrid w:val="0"/>
        </w:rPr>
      </w:pPr>
    </w:p>
    <w:p w:rsidR="00031E9D" w:rsidRPr="00C02C11" w:rsidRDefault="00031E9D" w:rsidP="00031E9D">
      <w:pPr>
        <w:widowControl w:val="0"/>
        <w:numPr>
          <w:ilvl w:val="0"/>
          <w:numId w:val="3"/>
        </w:numPr>
        <w:tabs>
          <w:tab w:val="clear" w:pos="360"/>
          <w:tab w:val="num" w:pos="1440"/>
        </w:tabs>
        <w:spacing w:line="232" w:lineRule="exact"/>
        <w:ind w:left="1440"/>
        <w:rPr>
          <w:rFonts w:ascii="Arial" w:hAnsi="Arial" w:cs="Arial"/>
          <w:snapToGrid w:val="0"/>
        </w:rPr>
      </w:pPr>
      <w:r w:rsidRPr="00C02C11">
        <w:rPr>
          <w:rFonts w:ascii="Arial" w:hAnsi="Arial" w:cs="Arial"/>
          <w:snapToGrid w:val="0"/>
        </w:rPr>
        <w:t>Update CPM schedule.</w:t>
      </w:r>
    </w:p>
    <w:p w:rsidR="00031E9D" w:rsidRPr="00587C27" w:rsidRDefault="00031E9D" w:rsidP="00031E9D">
      <w:pPr>
        <w:widowControl w:val="0"/>
        <w:tabs>
          <w:tab w:val="left" w:pos="731"/>
        </w:tabs>
        <w:spacing w:line="232" w:lineRule="exact"/>
        <w:rPr>
          <w:rFonts w:ascii="Arial" w:hAnsi="Arial" w:cs="Arial"/>
          <w:snapToGrid w:val="0"/>
          <w:sz w:val="22"/>
          <w:szCs w:val="22"/>
        </w:rPr>
      </w:pPr>
    </w:p>
    <w:p w:rsidR="00031E9D" w:rsidRPr="00587C27" w:rsidRDefault="00031E9D" w:rsidP="00031E9D">
      <w:pPr>
        <w:widowControl w:val="0"/>
        <w:tabs>
          <w:tab w:val="left" w:pos="204"/>
        </w:tabs>
        <w:spacing w:line="238" w:lineRule="exact"/>
        <w:ind w:left="720"/>
        <w:rPr>
          <w:rFonts w:ascii="Arial" w:hAnsi="Arial" w:cs="Arial"/>
          <w:b/>
          <w:snapToGrid w:val="0"/>
          <w:sz w:val="22"/>
          <w:szCs w:val="22"/>
        </w:rPr>
      </w:pPr>
      <w:r w:rsidRPr="00587C27">
        <w:rPr>
          <w:rFonts w:ascii="Arial" w:hAnsi="Arial" w:cs="Arial"/>
          <w:b/>
          <w:snapToGrid w:val="0"/>
          <w:sz w:val="22"/>
          <w:szCs w:val="22"/>
        </w:rPr>
        <w:t>Construction Phase Activities</w:t>
      </w:r>
    </w:p>
    <w:p w:rsidR="00031E9D" w:rsidRPr="00587C27" w:rsidRDefault="00031E9D" w:rsidP="00031E9D">
      <w:pPr>
        <w:widowControl w:val="0"/>
        <w:tabs>
          <w:tab w:val="left" w:pos="204"/>
        </w:tabs>
        <w:spacing w:line="238" w:lineRule="exact"/>
        <w:ind w:left="720"/>
        <w:rPr>
          <w:rFonts w:ascii="Arial" w:hAnsi="Arial" w:cs="Arial"/>
          <w:b/>
          <w:i/>
          <w:snapToGrid w:val="0"/>
          <w:sz w:val="22"/>
          <w:szCs w:val="22"/>
        </w:rPr>
      </w:pPr>
    </w:p>
    <w:p w:rsidR="00031E9D" w:rsidRPr="00876369" w:rsidRDefault="00031E9D" w:rsidP="00031E9D">
      <w:pPr>
        <w:widowControl w:val="0"/>
        <w:numPr>
          <w:ilvl w:val="0"/>
          <w:numId w:val="4"/>
        </w:numPr>
        <w:spacing w:line="232" w:lineRule="exact"/>
        <w:rPr>
          <w:rFonts w:ascii="Arial" w:hAnsi="Arial" w:cs="Arial"/>
          <w:snapToGrid w:val="0"/>
        </w:rPr>
      </w:pPr>
      <w:r w:rsidRPr="00876369">
        <w:rPr>
          <w:rFonts w:ascii="Arial" w:hAnsi="Arial" w:cs="Arial"/>
          <w:snapToGrid w:val="0"/>
        </w:rPr>
        <w:t xml:space="preserve">Develop and mobilize the CM organization and its </w:t>
      </w:r>
      <w:r>
        <w:rPr>
          <w:rFonts w:ascii="Arial" w:hAnsi="Arial" w:cs="Arial"/>
          <w:snapToGrid w:val="0"/>
        </w:rPr>
        <w:t xml:space="preserve">on-site, project related </w:t>
      </w:r>
      <w:r w:rsidRPr="00876369">
        <w:rPr>
          <w:rFonts w:ascii="Arial" w:hAnsi="Arial" w:cs="Arial"/>
          <w:snapToGrid w:val="0"/>
        </w:rPr>
        <w:t xml:space="preserve">office space.  </w:t>
      </w:r>
    </w:p>
    <w:p w:rsidR="00031E9D" w:rsidRDefault="00031E9D" w:rsidP="00031E9D">
      <w:pPr>
        <w:pStyle w:val="ListParagraph"/>
        <w:rPr>
          <w:rFonts w:ascii="Arial" w:hAnsi="Arial" w:cs="Arial"/>
          <w:snapToGrid w:val="0"/>
        </w:rPr>
      </w:pPr>
    </w:p>
    <w:p w:rsidR="00031E9D" w:rsidRPr="006238FF" w:rsidRDefault="00031E9D" w:rsidP="00031E9D">
      <w:pPr>
        <w:widowControl w:val="0"/>
        <w:numPr>
          <w:ilvl w:val="0"/>
          <w:numId w:val="4"/>
        </w:numPr>
        <w:spacing w:line="232" w:lineRule="exact"/>
        <w:rPr>
          <w:rFonts w:ascii="Arial" w:hAnsi="Arial" w:cs="Arial"/>
          <w:snapToGrid w:val="0"/>
          <w:sz w:val="22"/>
          <w:szCs w:val="22"/>
        </w:rPr>
      </w:pPr>
      <w:r w:rsidRPr="006238FF">
        <w:rPr>
          <w:rFonts w:ascii="Arial" w:hAnsi="Arial" w:cs="Arial"/>
          <w:snapToGrid w:val="0"/>
        </w:rPr>
        <w:lastRenderedPageBreak/>
        <w:t xml:space="preserve">Develop and maintain a street cleaning program for </w:t>
      </w:r>
      <w:r>
        <w:rPr>
          <w:rFonts w:ascii="Arial" w:hAnsi="Arial" w:cs="Arial"/>
          <w:snapToGrid w:val="0"/>
        </w:rPr>
        <w:t>Children’s Place</w:t>
      </w:r>
      <w:r w:rsidRPr="006238FF">
        <w:rPr>
          <w:rFonts w:ascii="Arial" w:hAnsi="Arial" w:cs="Arial"/>
          <w:snapToGrid w:val="0"/>
        </w:rPr>
        <w:t>, Taylor Avenue</w:t>
      </w:r>
      <w:r>
        <w:rPr>
          <w:rFonts w:ascii="Arial" w:hAnsi="Arial" w:cs="Arial"/>
          <w:snapToGrid w:val="0"/>
        </w:rPr>
        <w:t>, the service drive and Metro link areas to the south</w:t>
      </w:r>
      <w:r w:rsidRPr="006238FF">
        <w:rPr>
          <w:rFonts w:ascii="Arial" w:hAnsi="Arial" w:cs="Arial"/>
          <w:snapToGrid w:val="0"/>
        </w:rPr>
        <w:t xml:space="preserve"> and </w:t>
      </w:r>
      <w:r>
        <w:rPr>
          <w:rFonts w:ascii="Arial" w:hAnsi="Arial" w:cs="Arial"/>
          <w:snapToGrid w:val="0"/>
        </w:rPr>
        <w:t>the Ellen Clark Hope Plaza area to the east</w:t>
      </w:r>
      <w:r w:rsidRPr="006238FF">
        <w:rPr>
          <w:rFonts w:ascii="Arial" w:hAnsi="Arial" w:cs="Arial"/>
          <w:snapToGrid w:val="0"/>
        </w:rPr>
        <w:t>, focusing on the cleaning and removal of construction debris, rocks and mud on a daily basis, at the end of each construction da</w:t>
      </w:r>
      <w:r w:rsidRPr="006238FF">
        <w:rPr>
          <w:rFonts w:ascii="Arial" w:hAnsi="Arial" w:cs="Arial"/>
          <w:snapToGrid w:val="0"/>
          <w:sz w:val="22"/>
          <w:szCs w:val="22"/>
        </w:rPr>
        <w:t>y.</w:t>
      </w: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Maintain on-site staff for construction management administration.</w:t>
      </w:r>
    </w:p>
    <w:p w:rsidR="00031E9D" w:rsidRPr="00C02C11" w:rsidRDefault="00031E9D" w:rsidP="00031E9D">
      <w:pPr>
        <w:widowControl w:val="0"/>
        <w:tabs>
          <w:tab w:val="left" w:pos="1440"/>
        </w:tabs>
        <w:spacing w:line="232" w:lineRule="exact"/>
        <w:ind w:left="1080"/>
        <w:rPr>
          <w:rFonts w:ascii="Arial" w:hAnsi="Arial" w:cs="Arial"/>
          <w:snapToGrid w:val="0"/>
        </w:rPr>
      </w:pP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color w:val="000000"/>
        </w:rPr>
      </w:pPr>
      <w:r w:rsidRPr="00C02C11">
        <w:rPr>
          <w:rFonts w:ascii="Arial" w:hAnsi="Arial" w:cs="Arial"/>
          <w:snapToGrid w:val="0"/>
          <w:color w:val="000000"/>
        </w:rPr>
        <w:t xml:space="preserve">Provide </w:t>
      </w:r>
      <w:r w:rsidRPr="00876369">
        <w:rPr>
          <w:rFonts w:ascii="Arial" w:hAnsi="Arial" w:cs="Arial"/>
          <w:snapToGrid w:val="0"/>
        </w:rPr>
        <w:t>a full time</w:t>
      </w:r>
      <w:r>
        <w:rPr>
          <w:rFonts w:ascii="Arial" w:hAnsi="Arial" w:cs="Arial"/>
          <w:snapToGrid w:val="0"/>
          <w:color w:val="000000"/>
        </w:rPr>
        <w:t xml:space="preserve"> </w:t>
      </w:r>
      <w:r w:rsidRPr="00C02C11">
        <w:rPr>
          <w:rFonts w:ascii="Arial" w:hAnsi="Arial" w:cs="Arial"/>
          <w:snapToGrid w:val="0"/>
          <w:color w:val="000000"/>
        </w:rPr>
        <w:t>safety professional to administer and monitor the safety program.</w:t>
      </w:r>
    </w:p>
    <w:p w:rsidR="00031E9D" w:rsidRPr="00C02C11" w:rsidRDefault="00031E9D" w:rsidP="00031E9D">
      <w:pPr>
        <w:widowControl w:val="0"/>
        <w:tabs>
          <w:tab w:val="left" w:pos="1440"/>
        </w:tabs>
        <w:spacing w:line="232" w:lineRule="exact"/>
        <w:rPr>
          <w:rFonts w:ascii="Arial" w:hAnsi="Arial" w:cs="Arial"/>
          <w:snapToGrid w:val="0"/>
        </w:rPr>
      </w:pPr>
    </w:p>
    <w:p w:rsidR="00031E9D" w:rsidRPr="00C02C11" w:rsidRDefault="00031E9D" w:rsidP="00031E9D">
      <w:pPr>
        <w:widowControl w:val="0"/>
        <w:numPr>
          <w:ilvl w:val="0"/>
          <w:numId w:val="4"/>
        </w:numPr>
        <w:tabs>
          <w:tab w:val="clear" w:pos="360"/>
          <w:tab w:val="left" w:pos="1440"/>
          <w:tab w:val="num" w:pos="2518"/>
        </w:tabs>
        <w:spacing w:line="243" w:lineRule="exact"/>
        <w:ind w:left="1440"/>
        <w:rPr>
          <w:rFonts w:ascii="Arial" w:hAnsi="Arial" w:cs="Arial"/>
          <w:snapToGrid w:val="0"/>
        </w:rPr>
      </w:pPr>
      <w:r w:rsidRPr="00C02C11">
        <w:rPr>
          <w:rFonts w:ascii="Arial" w:hAnsi="Arial" w:cs="Arial"/>
          <w:snapToGrid w:val="0"/>
        </w:rPr>
        <w:t>Develop and maintain a detailed schedule (CPM) including delivery, approvals, construction inspection, testing, commissioning, and occupancy.</w:t>
      </w:r>
    </w:p>
    <w:p w:rsidR="00031E9D" w:rsidRPr="00C02C11" w:rsidRDefault="00031E9D" w:rsidP="00031E9D">
      <w:pPr>
        <w:widowControl w:val="0"/>
        <w:tabs>
          <w:tab w:val="left" w:pos="1440"/>
        </w:tabs>
        <w:spacing w:line="232" w:lineRule="exact"/>
        <w:ind w:left="1080"/>
        <w:rPr>
          <w:rFonts w:ascii="Arial" w:hAnsi="Arial" w:cs="Arial"/>
          <w:snapToGrid w:val="0"/>
        </w:rPr>
      </w:pP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Conduct job meetings, record and distribute meeting minutes.</w:t>
      </w:r>
    </w:p>
    <w:p w:rsidR="00031E9D" w:rsidRPr="00C02C11" w:rsidRDefault="00031E9D" w:rsidP="00031E9D">
      <w:pPr>
        <w:widowControl w:val="0"/>
        <w:tabs>
          <w:tab w:val="left" w:pos="1440"/>
        </w:tabs>
        <w:spacing w:line="232" w:lineRule="exact"/>
        <w:ind w:left="1080"/>
        <w:rPr>
          <w:snapToGrid w:val="0"/>
        </w:rPr>
      </w:pP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Prepare and submit change order documentation for approval of the Architect and Owner.  It is expected that the CM will review the proposed change request for correctness and validity prior to submission.</w:t>
      </w:r>
    </w:p>
    <w:p w:rsidR="00031E9D" w:rsidRPr="00C02C11" w:rsidRDefault="00031E9D" w:rsidP="00031E9D">
      <w:pPr>
        <w:widowControl w:val="0"/>
        <w:tabs>
          <w:tab w:val="left" w:pos="1440"/>
        </w:tabs>
        <w:spacing w:line="232" w:lineRule="exact"/>
        <w:ind w:left="1080"/>
        <w:rPr>
          <w:rFonts w:ascii="Arial" w:hAnsi="Arial" w:cs="Arial"/>
          <w:snapToGrid w:val="0"/>
        </w:rPr>
      </w:pP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Maintain a system for receipt, review, tracking and approval of shop drawings, material submittals and document clarifications.</w:t>
      </w:r>
    </w:p>
    <w:p w:rsidR="00031E9D" w:rsidRPr="00C02C11" w:rsidRDefault="00031E9D" w:rsidP="00031E9D">
      <w:pPr>
        <w:widowControl w:val="0"/>
        <w:tabs>
          <w:tab w:val="left" w:pos="1440"/>
        </w:tabs>
        <w:spacing w:line="232" w:lineRule="exact"/>
        <w:rPr>
          <w:rFonts w:ascii="Arial" w:hAnsi="Arial" w:cs="Arial"/>
          <w:snapToGrid w:val="0"/>
        </w:rPr>
      </w:pPr>
    </w:p>
    <w:p w:rsidR="00031E9D" w:rsidRPr="00BD210E"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BD210E">
        <w:rPr>
          <w:rFonts w:ascii="Arial" w:hAnsi="Arial" w:cs="Arial"/>
          <w:snapToGrid w:val="0"/>
        </w:rPr>
        <w:t xml:space="preserve">In all matters involving project cost, document tracking, etc., the CM shall propose a software platform which shall be approved or rejected by the Owner and Design Team. </w:t>
      </w:r>
    </w:p>
    <w:p w:rsidR="00031E9D" w:rsidRPr="00587C27" w:rsidRDefault="00031E9D" w:rsidP="00031E9D">
      <w:pPr>
        <w:widowControl w:val="0"/>
        <w:tabs>
          <w:tab w:val="left" w:pos="1440"/>
        </w:tabs>
        <w:spacing w:line="232" w:lineRule="exact"/>
        <w:rPr>
          <w:rFonts w:ascii="Arial" w:hAnsi="Arial" w:cs="Arial"/>
          <w:snapToGrid w:val="0"/>
          <w:sz w:val="22"/>
          <w:szCs w:val="22"/>
        </w:rPr>
      </w:pP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Maintain records and submit weekly reports and formal monthly reports to the Owner, in a format acceptable to them. Reports shall contain photographic, tabular, schedule, safety and narrative progress information.</w:t>
      </w:r>
    </w:p>
    <w:p w:rsidR="00031E9D" w:rsidRPr="00587C27" w:rsidRDefault="00031E9D" w:rsidP="00031E9D">
      <w:pPr>
        <w:widowControl w:val="0"/>
        <w:tabs>
          <w:tab w:val="left" w:pos="1440"/>
        </w:tabs>
        <w:spacing w:line="232" w:lineRule="exact"/>
        <w:rPr>
          <w:rFonts w:ascii="Arial" w:hAnsi="Arial" w:cs="Arial"/>
          <w:snapToGrid w:val="0"/>
          <w:sz w:val="22"/>
          <w:szCs w:val="22"/>
        </w:rPr>
      </w:pP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Maintain quality control and ensure conformity to plans, specifications and compliance with L.E.E.D requirements including documentation from site demolition through project completion and occupancy.</w:t>
      </w:r>
    </w:p>
    <w:p w:rsidR="00031E9D" w:rsidRPr="00C02C11" w:rsidRDefault="00031E9D" w:rsidP="00031E9D">
      <w:pPr>
        <w:widowControl w:val="0"/>
        <w:tabs>
          <w:tab w:val="left" w:pos="1440"/>
        </w:tabs>
        <w:spacing w:line="232" w:lineRule="exact"/>
        <w:ind w:left="1080"/>
        <w:rPr>
          <w:rFonts w:ascii="Arial" w:hAnsi="Arial" w:cs="Arial"/>
          <w:snapToGrid w:val="0"/>
        </w:rPr>
      </w:pP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Provide cost control through progress payment review and verification according to the approved schedule and contract amounts.</w:t>
      </w:r>
    </w:p>
    <w:p w:rsidR="00031E9D" w:rsidRPr="00C02C11" w:rsidRDefault="00031E9D" w:rsidP="00031E9D">
      <w:pPr>
        <w:widowControl w:val="0"/>
        <w:tabs>
          <w:tab w:val="left" w:pos="1440"/>
        </w:tabs>
        <w:spacing w:line="232" w:lineRule="exact"/>
        <w:ind w:left="1080"/>
        <w:rPr>
          <w:rFonts w:ascii="Arial" w:hAnsi="Arial" w:cs="Arial"/>
          <w:snapToGrid w:val="0"/>
        </w:rPr>
      </w:pP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Develop detailed systems final commissioning plan in conjunction with the owners Commissioning Agent and the Owner’s</w:t>
      </w:r>
      <w:r>
        <w:rPr>
          <w:rFonts w:ascii="Arial" w:hAnsi="Arial" w:cs="Arial"/>
          <w:snapToGrid w:val="0"/>
        </w:rPr>
        <w:t xml:space="preserve"> Project M</w:t>
      </w:r>
      <w:r w:rsidRPr="00C02C11">
        <w:rPr>
          <w:rFonts w:ascii="Arial" w:hAnsi="Arial" w:cs="Arial"/>
          <w:snapToGrid w:val="0"/>
        </w:rPr>
        <w:t>anager.</w:t>
      </w:r>
    </w:p>
    <w:p w:rsidR="00031E9D" w:rsidRPr="00C02C11" w:rsidRDefault="00031E9D" w:rsidP="00031E9D">
      <w:pPr>
        <w:pStyle w:val="ListParagraph"/>
        <w:rPr>
          <w:rFonts w:ascii="Arial" w:hAnsi="Arial" w:cs="Arial"/>
          <w:snapToGrid w:val="0"/>
        </w:rPr>
      </w:pP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Coordinate post-completion activities, including the assembly of project record documents, guarantees, manuals, closeout documents, owner deliverables, training, for the owner’s final acceptance and L.E.E.D. certification submittals and documentation.</w:t>
      </w:r>
    </w:p>
    <w:p w:rsidR="00031E9D" w:rsidRPr="00C02C11" w:rsidRDefault="00031E9D" w:rsidP="00031E9D">
      <w:pPr>
        <w:widowControl w:val="0"/>
        <w:tabs>
          <w:tab w:val="left" w:pos="1440"/>
        </w:tabs>
        <w:spacing w:line="232" w:lineRule="exact"/>
        <w:rPr>
          <w:rFonts w:ascii="Arial" w:hAnsi="Arial" w:cs="Arial"/>
          <w:snapToGrid w:val="0"/>
        </w:rPr>
      </w:pP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Coordinate the activities and work of the various trades.</w:t>
      </w:r>
    </w:p>
    <w:p w:rsidR="00031E9D" w:rsidRPr="00C02C11" w:rsidRDefault="00031E9D" w:rsidP="00031E9D">
      <w:pPr>
        <w:widowControl w:val="0"/>
        <w:tabs>
          <w:tab w:val="left" w:pos="1440"/>
        </w:tabs>
        <w:spacing w:line="232" w:lineRule="exact"/>
        <w:rPr>
          <w:rFonts w:ascii="Arial" w:hAnsi="Arial" w:cs="Arial"/>
          <w:snapToGrid w:val="0"/>
        </w:rPr>
      </w:pP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This project anticipates utilization of an electronic document management system for posting of all project documents from project inception to closeout.  Documentation includes plans, specifications, RFI’s, shop drawings, COR’s, O&amp;M’s, warranty tracking, changes, record drawings, etc.</w:t>
      </w:r>
    </w:p>
    <w:p w:rsidR="00031E9D" w:rsidRPr="00C02C11" w:rsidRDefault="00031E9D" w:rsidP="00031E9D">
      <w:pPr>
        <w:pStyle w:val="ListParagraph"/>
        <w:rPr>
          <w:rFonts w:ascii="Arial" w:hAnsi="Arial" w:cs="Arial"/>
          <w:snapToGrid w:val="0"/>
        </w:rPr>
      </w:pPr>
    </w:p>
    <w:p w:rsidR="00031E9D" w:rsidRPr="00C02C11"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Perform quality control and quality assurance checks on an ongoing basis.</w:t>
      </w:r>
    </w:p>
    <w:p w:rsidR="00031E9D" w:rsidRPr="00C02C11" w:rsidRDefault="00031E9D" w:rsidP="00031E9D">
      <w:pPr>
        <w:pStyle w:val="ListParagraph"/>
        <w:rPr>
          <w:rFonts w:ascii="Arial" w:hAnsi="Arial" w:cs="Arial"/>
          <w:snapToGrid w:val="0"/>
        </w:rPr>
      </w:pPr>
    </w:p>
    <w:p w:rsidR="00031E9D"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 xml:space="preserve">Perform pre-punch of completed areas and present deficiency list to architect/engineer indicating to the Owner, architect and engineer that the building is ready for A/E final </w:t>
      </w:r>
      <w:r>
        <w:rPr>
          <w:rFonts w:ascii="Arial" w:hAnsi="Arial" w:cs="Arial"/>
          <w:snapToGrid w:val="0"/>
        </w:rPr>
        <w:t>inspection/punch out. Pre-</w:t>
      </w:r>
      <w:r w:rsidRPr="00C02C11">
        <w:rPr>
          <w:rFonts w:ascii="Arial" w:hAnsi="Arial" w:cs="Arial"/>
          <w:snapToGrid w:val="0"/>
        </w:rPr>
        <w:t>punch list issues should not be utilized to indicate work yet to be completed.</w:t>
      </w:r>
    </w:p>
    <w:p w:rsidR="00031E9D" w:rsidRDefault="00031E9D" w:rsidP="00031E9D">
      <w:pPr>
        <w:pStyle w:val="ListParagraph"/>
        <w:rPr>
          <w:rFonts w:ascii="Arial" w:hAnsi="Arial" w:cs="Arial"/>
          <w:snapToGrid w:val="0"/>
        </w:rPr>
      </w:pPr>
    </w:p>
    <w:p w:rsidR="00031E9D"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sidRPr="00876369">
        <w:rPr>
          <w:rFonts w:ascii="Arial" w:hAnsi="Arial" w:cs="Arial"/>
          <w:snapToGrid w:val="0"/>
        </w:rPr>
        <w:lastRenderedPageBreak/>
        <w:t xml:space="preserve">Track and Document MBE/WBE participation by reporting both by contract values as a percentage of contracts and craft man-hours as a percentage of total man hours for both trade contracted and </w:t>
      </w:r>
      <w:proofErr w:type="spellStart"/>
      <w:r w:rsidRPr="00876369">
        <w:rPr>
          <w:rFonts w:ascii="Arial" w:hAnsi="Arial" w:cs="Arial"/>
          <w:snapToGrid w:val="0"/>
        </w:rPr>
        <w:t>self p</w:t>
      </w:r>
      <w:r w:rsidR="0076016A">
        <w:rPr>
          <w:rFonts w:ascii="Arial" w:hAnsi="Arial" w:cs="Arial"/>
          <w:snapToGrid w:val="0"/>
        </w:rPr>
        <w:t>er</w:t>
      </w:r>
      <w:r w:rsidRPr="00876369">
        <w:rPr>
          <w:rFonts w:ascii="Arial" w:hAnsi="Arial" w:cs="Arial"/>
          <w:snapToGrid w:val="0"/>
        </w:rPr>
        <w:t>formed</w:t>
      </w:r>
      <w:proofErr w:type="spellEnd"/>
      <w:r w:rsidRPr="00876369">
        <w:rPr>
          <w:rFonts w:ascii="Arial" w:hAnsi="Arial" w:cs="Arial"/>
          <w:snapToGrid w:val="0"/>
        </w:rPr>
        <w:t xml:space="preserve"> work.</w:t>
      </w:r>
    </w:p>
    <w:p w:rsidR="00031E9D" w:rsidRDefault="00031E9D" w:rsidP="00031E9D">
      <w:pPr>
        <w:pStyle w:val="ListParagraph"/>
        <w:rPr>
          <w:rFonts w:ascii="Arial" w:hAnsi="Arial" w:cs="Arial"/>
          <w:snapToGrid w:val="0"/>
        </w:rPr>
      </w:pPr>
    </w:p>
    <w:p w:rsidR="00031E9D" w:rsidRPr="00876369" w:rsidRDefault="00031E9D" w:rsidP="00031E9D">
      <w:pPr>
        <w:widowControl w:val="0"/>
        <w:numPr>
          <w:ilvl w:val="0"/>
          <w:numId w:val="4"/>
        </w:numPr>
        <w:tabs>
          <w:tab w:val="clear" w:pos="360"/>
          <w:tab w:val="left" w:pos="1440"/>
          <w:tab w:val="num" w:pos="2518"/>
        </w:tabs>
        <w:spacing w:line="232" w:lineRule="exact"/>
        <w:ind w:left="1440"/>
        <w:rPr>
          <w:rFonts w:ascii="Arial" w:hAnsi="Arial" w:cs="Arial"/>
          <w:snapToGrid w:val="0"/>
        </w:rPr>
      </w:pPr>
      <w:r>
        <w:rPr>
          <w:rFonts w:ascii="Arial" w:hAnsi="Arial" w:cs="Arial"/>
          <w:snapToGrid w:val="0"/>
        </w:rPr>
        <w:t>Provide monthly summaries in Owner’s format for Owner’s “leadership report” with regard to budget, schedule, safety, LEED, MBE/WBE status.</w:t>
      </w:r>
    </w:p>
    <w:p w:rsidR="00031E9D" w:rsidRPr="00587C27" w:rsidRDefault="00031E9D" w:rsidP="00031E9D">
      <w:pPr>
        <w:widowControl w:val="0"/>
        <w:tabs>
          <w:tab w:val="left" w:pos="731"/>
        </w:tabs>
        <w:spacing w:line="232" w:lineRule="exact"/>
        <w:rPr>
          <w:rFonts w:ascii="Arial" w:hAnsi="Arial" w:cs="Arial"/>
          <w:snapToGrid w:val="0"/>
          <w:sz w:val="22"/>
          <w:szCs w:val="22"/>
        </w:rPr>
      </w:pPr>
    </w:p>
    <w:p w:rsidR="00031E9D" w:rsidRPr="00587C27" w:rsidRDefault="00031E9D" w:rsidP="00031E9D">
      <w:pPr>
        <w:widowControl w:val="0"/>
        <w:tabs>
          <w:tab w:val="left" w:pos="204"/>
        </w:tabs>
        <w:spacing w:line="238" w:lineRule="exact"/>
        <w:ind w:left="720"/>
        <w:rPr>
          <w:rFonts w:ascii="Arial" w:hAnsi="Arial" w:cs="Arial"/>
          <w:b/>
          <w:snapToGrid w:val="0"/>
          <w:sz w:val="22"/>
          <w:szCs w:val="22"/>
        </w:rPr>
      </w:pPr>
      <w:r w:rsidRPr="00587C27">
        <w:rPr>
          <w:rFonts w:ascii="Arial" w:hAnsi="Arial" w:cs="Arial"/>
          <w:b/>
          <w:snapToGrid w:val="0"/>
          <w:sz w:val="22"/>
          <w:szCs w:val="22"/>
        </w:rPr>
        <w:t>Warranty Activities</w:t>
      </w:r>
    </w:p>
    <w:p w:rsidR="00031E9D" w:rsidRPr="00587C27" w:rsidRDefault="00031E9D" w:rsidP="00031E9D">
      <w:pPr>
        <w:widowControl w:val="0"/>
        <w:tabs>
          <w:tab w:val="left" w:pos="204"/>
        </w:tabs>
        <w:spacing w:line="238" w:lineRule="exact"/>
        <w:ind w:left="720"/>
        <w:rPr>
          <w:rFonts w:ascii="Arial" w:hAnsi="Arial" w:cs="Arial"/>
          <w:b/>
          <w:i/>
          <w:snapToGrid w:val="0"/>
          <w:sz w:val="22"/>
          <w:szCs w:val="22"/>
        </w:rPr>
      </w:pPr>
    </w:p>
    <w:p w:rsidR="00031E9D" w:rsidRPr="00C02C11" w:rsidRDefault="00031E9D" w:rsidP="00031E9D">
      <w:pPr>
        <w:widowControl w:val="0"/>
        <w:numPr>
          <w:ilvl w:val="0"/>
          <w:numId w:val="6"/>
        </w:numPr>
        <w:tabs>
          <w:tab w:val="clear" w:pos="360"/>
          <w:tab w:val="left" w:pos="1440"/>
          <w:tab w:val="num" w:pos="2518"/>
        </w:tabs>
        <w:spacing w:line="232" w:lineRule="exact"/>
        <w:ind w:left="1440"/>
        <w:rPr>
          <w:rFonts w:ascii="Arial" w:hAnsi="Arial" w:cs="Arial"/>
          <w:snapToGrid w:val="0"/>
        </w:rPr>
      </w:pPr>
      <w:r w:rsidRPr="00C02C11">
        <w:rPr>
          <w:rFonts w:ascii="Arial" w:hAnsi="Arial" w:cs="Arial"/>
          <w:snapToGrid w:val="0"/>
        </w:rPr>
        <w:t>Coordinate and monitor the resolution of remaining “punch-list” items prior to occupancy.</w:t>
      </w:r>
    </w:p>
    <w:p w:rsidR="00031E9D" w:rsidRPr="00C02C11" w:rsidRDefault="00031E9D" w:rsidP="00031E9D">
      <w:pPr>
        <w:widowControl w:val="0"/>
        <w:tabs>
          <w:tab w:val="left" w:pos="731"/>
          <w:tab w:val="left" w:pos="1440"/>
        </w:tabs>
        <w:spacing w:line="232" w:lineRule="exact"/>
        <w:ind w:left="1080"/>
        <w:rPr>
          <w:rFonts w:ascii="Arial" w:hAnsi="Arial" w:cs="Arial"/>
          <w:snapToGrid w:val="0"/>
        </w:rPr>
      </w:pPr>
    </w:p>
    <w:p w:rsidR="00031E9D" w:rsidRPr="00C02C11" w:rsidRDefault="00031E9D" w:rsidP="00031E9D">
      <w:pPr>
        <w:widowControl w:val="0"/>
        <w:numPr>
          <w:ilvl w:val="0"/>
          <w:numId w:val="6"/>
        </w:numPr>
        <w:tabs>
          <w:tab w:val="clear" w:pos="360"/>
          <w:tab w:val="left" w:pos="1440"/>
          <w:tab w:val="num" w:pos="2518"/>
        </w:tabs>
        <w:spacing w:line="232" w:lineRule="exact"/>
        <w:ind w:left="1440"/>
        <w:rPr>
          <w:rFonts w:ascii="Arial" w:hAnsi="Arial" w:cs="Arial"/>
        </w:rPr>
      </w:pPr>
      <w:r w:rsidRPr="00C02C11">
        <w:rPr>
          <w:rFonts w:ascii="Arial" w:hAnsi="Arial" w:cs="Arial"/>
          <w:snapToGrid w:val="0"/>
        </w:rPr>
        <w:t>Coordinate, monitor and resolve all warranty complaints to the satisfaction of the Owner.</w:t>
      </w:r>
    </w:p>
    <w:p w:rsidR="00031E9D" w:rsidRPr="00876369" w:rsidRDefault="00031E9D">
      <w:pPr>
        <w:rPr>
          <w:rFonts w:ascii="Arial" w:hAnsi="Arial" w:cs="Arial"/>
        </w:rPr>
      </w:pPr>
    </w:p>
    <w:p w:rsidR="006238FF" w:rsidRPr="00587C27" w:rsidRDefault="006238FF">
      <w:pPr>
        <w:rPr>
          <w:rFonts w:ascii="Arial" w:hAnsi="Arial" w:cs="Arial"/>
        </w:rPr>
      </w:pPr>
    </w:p>
    <w:p w:rsidR="004A5030" w:rsidRPr="00587C27" w:rsidRDefault="004A5030">
      <w:pPr>
        <w:ind w:left="720"/>
        <w:rPr>
          <w:rFonts w:ascii="Arial" w:hAnsi="Arial" w:cs="Arial"/>
          <w:sz w:val="22"/>
          <w:szCs w:val="22"/>
        </w:rPr>
      </w:pPr>
    </w:p>
    <w:p w:rsidR="004A5030" w:rsidRPr="00587C27" w:rsidRDefault="00BA6E48" w:rsidP="006C06AA">
      <w:pPr>
        <w:numPr>
          <w:ilvl w:val="0"/>
          <w:numId w:val="12"/>
        </w:numPr>
        <w:tabs>
          <w:tab w:val="left" w:pos="720"/>
        </w:tabs>
        <w:rPr>
          <w:rFonts w:ascii="Arial" w:hAnsi="Arial" w:cs="Arial"/>
          <w:b/>
          <w:caps/>
          <w:sz w:val="22"/>
          <w:szCs w:val="22"/>
        </w:rPr>
      </w:pPr>
      <w:r>
        <w:rPr>
          <w:rFonts w:ascii="Arial" w:hAnsi="Arial" w:cs="Arial"/>
          <w:b/>
          <w:caps/>
          <w:sz w:val="22"/>
          <w:szCs w:val="22"/>
        </w:rPr>
        <w:t xml:space="preserve">      </w:t>
      </w:r>
      <w:r w:rsidR="000A2B55">
        <w:rPr>
          <w:rFonts w:ascii="Arial" w:hAnsi="Arial" w:cs="Arial"/>
          <w:b/>
          <w:caps/>
          <w:sz w:val="22"/>
          <w:szCs w:val="22"/>
        </w:rPr>
        <w:t xml:space="preserve">Special Construction Issues, </w:t>
      </w:r>
      <w:r w:rsidR="004A5030" w:rsidRPr="00587C27">
        <w:rPr>
          <w:rFonts w:ascii="Arial" w:hAnsi="Arial" w:cs="Arial"/>
          <w:b/>
          <w:caps/>
          <w:sz w:val="22"/>
          <w:szCs w:val="22"/>
        </w:rPr>
        <w:t>Constraints</w:t>
      </w:r>
      <w:r w:rsidR="000A2B55">
        <w:rPr>
          <w:rFonts w:ascii="Arial" w:hAnsi="Arial" w:cs="Arial"/>
          <w:b/>
          <w:caps/>
          <w:sz w:val="22"/>
          <w:szCs w:val="22"/>
        </w:rPr>
        <w:t>, Questions to consider</w:t>
      </w:r>
    </w:p>
    <w:p w:rsidR="004A5030" w:rsidRDefault="004A5030">
      <w:pPr>
        <w:tabs>
          <w:tab w:val="left" w:pos="720"/>
        </w:tabs>
        <w:rPr>
          <w:b/>
          <w:caps/>
        </w:rPr>
      </w:pPr>
    </w:p>
    <w:p w:rsidR="004A5030" w:rsidRPr="00C02C11" w:rsidRDefault="004A5030">
      <w:pPr>
        <w:ind w:left="720"/>
        <w:rPr>
          <w:rFonts w:ascii="Arial" w:hAnsi="Arial" w:cs="Arial"/>
          <w:b/>
        </w:rPr>
      </w:pPr>
      <w:r w:rsidRPr="00C02C11">
        <w:rPr>
          <w:rFonts w:ascii="Arial" w:hAnsi="Arial" w:cs="Arial"/>
          <w:b/>
        </w:rPr>
        <w:t>Safety</w:t>
      </w:r>
    </w:p>
    <w:p w:rsidR="004A5030" w:rsidRPr="00876369" w:rsidRDefault="004A5030">
      <w:pPr>
        <w:ind w:left="720"/>
        <w:rPr>
          <w:rFonts w:ascii="Arial" w:hAnsi="Arial" w:cs="Arial"/>
        </w:rPr>
      </w:pPr>
      <w:r w:rsidRPr="00C02C11">
        <w:rPr>
          <w:rFonts w:ascii="Arial" w:hAnsi="Arial" w:cs="Arial"/>
        </w:rPr>
        <w:t xml:space="preserve">Interim life safety issues and environmental controls will be of primary importance to the owner </w:t>
      </w:r>
      <w:r w:rsidRPr="00253814">
        <w:rPr>
          <w:rFonts w:ascii="Arial" w:hAnsi="Arial" w:cs="Arial"/>
        </w:rPr>
        <w:t>during construction.  The CM will conduct reviews with the Environmental and Safety and Infection Control</w:t>
      </w:r>
      <w:r w:rsidRPr="00C02C11">
        <w:rPr>
          <w:rFonts w:ascii="Arial" w:hAnsi="Arial" w:cs="Arial"/>
          <w:color w:val="76923C"/>
        </w:rPr>
        <w:t xml:space="preserve"> </w:t>
      </w:r>
      <w:r w:rsidRPr="00C02C11">
        <w:rPr>
          <w:rFonts w:ascii="Arial" w:hAnsi="Arial" w:cs="Arial"/>
        </w:rPr>
        <w:t xml:space="preserve">teams no less than monthly during each phase of the project and safety will be </w:t>
      </w:r>
      <w:r w:rsidRPr="00876369">
        <w:rPr>
          <w:rFonts w:ascii="Arial" w:hAnsi="Arial" w:cs="Arial"/>
        </w:rPr>
        <w:t>a standard agenda for all meetings.</w:t>
      </w:r>
    </w:p>
    <w:p w:rsidR="00A71D3D" w:rsidRPr="00876369" w:rsidRDefault="00A71D3D">
      <w:pPr>
        <w:ind w:left="720"/>
        <w:rPr>
          <w:rFonts w:ascii="Arial" w:hAnsi="Arial" w:cs="Arial"/>
        </w:rPr>
      </w:pPr>
    </w:p>
    <w:p w:rsidR="00A71D3D" w:rsidRPr="00876369" w:rsidRDefault="00A71D3D">
      <w:pPr>
        <w:ind w:left="720"/>
        <w:rPr>
          <w:rFonts w:ascii="Arial" w:hAnsi="Arial" w:cs="Arial"/>
          <w:b/>
        </w:rPr>
      </w:pPr>
      <w:r w:rsidRPr="00876369">
        <w:rPr>
          <w:rFonts w:ascii="Arial" w:hAnsi="Arial" w:cs="Arial"/>
          <w:b/>
        </w:rPr>
        <w:t>On-Going Operations</w:t>
      </w:r>
    </w:p>
    <w:p w:rsidR="00A71D3D" w:rsidRPr="00876369" w:rsidRDefault="00A71D3D">
      <w:pPr>
        <w:ind w:left="720"/>
        <w:rPr>
          <w:rFonts w:ascii="Arial" w:hAnsi="Arial" w:cs="Arial"/>
        </w:rPr>
      </w:pPr>
      <w:r w:rsidRPr="00876369">
        <w:rPr>
          <w:rFonts w:ascii="Arial" w:hAnsi="Arial" w:cs="Arial"/>
        </w:rPr>
        <w:t>All existing services to occupied areas of the campus will be maintained during the construction of the project</w:t>
      </w:r>
      <w:r w:rsidR="000E14C0" w:rsidRPr="00876369">
        <w:rPr>
          <w:rFonts w:ascii="Arial" w:hAnsi="Arial" w:cs="Arial"/>
        </w:rPr>
        <w:t xml:space="preserve">.  All utility tie-ins and shut </w:t>
      </w:r>
      <w:r w:rsidRPr="00876369">
        <w:rPr>
          <w:rFonts w:ascii="Arial" w:hAnsi="Arial" w:cs="Arial"/>
        </w:rPr>
        <w:t>downs will be coordinated with the facilities Engineering Department on Campus.  A minimum two week notification is required on most shut-downs, four weeks on major systems.</w:t>
      </w:r>
    </w:p>
    <w:p w:rsidR="004A5030" w:rsidRPr="00876369" w:rsidRDefault="004A5030">
      <w:pPr>
        <w:ind w:left="720"/>
        <w:rPr>
          <w:rFonts w:ascii="Arial" w:hAnsi="Arial" w:cs="Arial"/>
        </w:rPr>
      </w:pPr>
    </w:p>
    <w:p w:rsidR="004A5030" w:rsidRPr="00876369" w:rsidRDefault="004A5030">
      <w:pPr>
        <w:ind w:left="720"/>
        <w:rPr>
          <w:rFonts w:ascii="Arial" w:hAnsi="Arial" w:cs="Arial"/>
          <w:b/>
        </w:rPr>
      </w:pPr>
      <w:r w:rsidRPr="00876369">
        <w:rPr>
          <w:rFonts w:ascii="Arial" w:hAnsi="Arial" w:cs="Arial"/>
          <w:b/>
        </w:rPr>
        <w:t>Site Access</w:t>
      </w:r>
    </w:p>
    <w:p w:rsidR="00A71D3D" w:rsidRDefault="004A5030">
      <w:pPr>
        <w:ind w:left="720"/>
        <w:rPr>
          <w:rFonts w:ascii="Arial" w:hAnsi="Arial" w:cs="Arial"/>
        </w:rPr>
      </w:pPr>
      <w:r w:rsidRPr="00876369">
        <w:rPr>
          <w:rFonts w:ascii="Arial" w:hAnsi="Arial" w:cs="Arial"/>
        </w:rPr>
        <w:t xml:space="preserve">Limited site access for parking and delivery of materials will be of concern during this project.  What can you do to prevent these issues from adversely </w:t>
      </w:r>
      <w:r w:rsidR="00862022" w:rsidRPr="00876369">
        <w:rPr>
          <w:rFonts w:ascii="Arial" w:hAnsi="Arial" w:cs="Arial"/>
        </w:rPr>
        <w:t>affecting</w:t>
      </w:r>
      <w:r w:rsidRPr="00876369">
        <w:rPr>
          <w:rFonts w:ascii="Arial" w:hAnsi="Arial" w:cs="Arial"/>
        </w:rPr>
        <w:t xml:space="preserve"> the project?  What can the Owner do or consider?</w:t>
      </w:r>
      <w:r w:rsidR="009A2794" w:rsidRPr="00876369">
        <w:rPr>
          <w:rFonts w:ascii="Arial" w:hAnsi="Arial" w:cs="Arial"/>
        </w:rPr>
        <w:t xml:space="preserve">  </w:t>
      </w:r>
    </w:p>
    <w:p w:rsidR="00317E52" w:rsidRDefault="00317E52">
      <w:pPr>
        <w:ind w:left="720"/>
        <w:rPr>
          <w:rFonts w:ascii="Arial" w:hAnsi="Arial" w:cs="Arial"/>
          <w:b/>
        </w:rPr>
      </w:pPr>
    </w:p>
    <w:p w:rsidR="00A71D3D" w:rsidRDefault="00A71D3D">
      <w:pPr>
        <w:ind w:left="720"/>
        <w:rPr>
          <w:rFonts w:ascii="Arial" w:hAnsi="Arial" w:cs="Arial"/>
          <w:b/>
        </w:rPr>
      </w:pPr>
    </w:p>
    <w:p w:rsidR="00A71D3D" w:rsidRDefault="00A71D3D">
      <w:pPr>
        <w:ind w:left="720"/>
        <w:rPr>
          <w:rFonts w:ascii="Arial" w:hAnsi="Arial" w:cs="Arial"/>
          <w:b/>
        </w:rPr>
      </w:pPr>
    </w:p>
    <w:p w:rsidR="004A5030" w:rsidRPr="00C02C11" w:rsidRDefault="004A5030">
      <w:pPr>
        <w:ind w:left="720"/>
        <w:rPr>
          <w:rFonts w:ascii="Arial" w:hAnsi="Arial" w:cs="Arial"/>
          <w:b/>
        </w:rPr>
      </w:pPr>
      <w:r w:rsidRPr="00C02C11">
        <w:rPr>
          <w:rFonts w:ascii="Arial" w:hAnsi="Arial" w:cs="Arial"/>
          <w:b/>
        </w:rPr>
        <w:t>Lean Construction</w:t>
      </w:r>
    </w:p>
    <w:p w:rsidR="004A5030" w:rsidRPr="00C02C11" w:rsidRDefault="004A5030">
      <w:pPr>
        <w:ind w:left="720"/>
        <w:rPr>
          <w:rFonts w:ascii="Arial" w:hAnsi="Arial" w:cs="Arial"/>
        </w:rPr>
      </w:pPr>
      <w:r w:rsidRPr="00C02C11">
        <w:rPr>
          <w:rFonts w:ascii="Arial" w:hAnsi="Arial" w:cs="Arial"/>
        </w:rPr>
        <w:t xml:space="preserve">Much has been made in the press about the construction industry following Lean Construction policies or techniques.   What does Lean mean to </w:t>
      </w:r>
      <w:r w:rsidR="00557876" w:rsidRPr="00C02C11">
        <w:rPr>
          <w:rFonts w:ascii="Arial" w:hAnsi="Arial" w:cs="Arial"/>
        </w:rPr>
        <w:t>you;</w:t>
      </w:r>
      <w:r w:rsidRPr="00C02C11">
        <w:rPr>
          <w:rFonts w:ascii="Arial" w:hAnsi="Arial" w:cs="Arial"/>
        </w:rPr>
        <w:t xml:space="preserve"> on what projects have you utilized these policies and what results have you obtained?  What should it mean to the Owner?</w:t>
      </w:r>
    </w:p>
    <w:p w:rsidR="004A5030" w:rsidRPr="00C02C11" w:rsidRDefault="004A5030">
      <w:pPr>
        <w:ind w:left="720"/>
        <w:rPr>
          <w:rFonts w:ascii="Arial" w:hAnsi="Arial" w:cs="Arial"/>
        </w:rPr>
      </w:pPr>
    </w:p>
    <w:p w:rsidR="00C83692" w:rsidRPr="00C02C11" w:rsidRDefault="00C83692">
      <w:pPr>
        <w:ind w:left="720"/>
        <w:rPr>
          <w:rFonts w:ascii="Arial" w:hAnsi="Arial" w:cs="Arial"/>
          <w:b/>
        </w:rPr>
      </w:pPr>
      <w:r w:rsidRPr="00C02C11">
        <w:rPr>
          <w:rFonts w:ascii="Arial" w:hAnsi="Arial" w:cs="Arial"/>
          <w:b/>
        </w:rPr>
        <w:t>Project Delivery Method</w:t>
      </w:r>
    </w:p>
    <w:p w:rsidR="00C83692" w:rsidRPr="00706EDC" w:rsidRDefault="00317E52">
      <w:pPr>
        <w:ind w:left="720"/>
        <w:rPr>
          <w:rFonts w:ascii="Arial" w:hAnsi="Arial" w:cs="Arial"/>
        </w:rPr>
      </w:pPr>
      <w:r>
        <w:rPr>
          <w:rFonts w:ascii="Arial" w:hAnsi="Arial" w:cs="Arial"/>
        </w:rPr>
        <w:t>The Construction Manager needs to demonstrate</w:t>
      </w:r>
      <w:r w:rsidR="00C83692" w:rsidRPr="00C02C11">
        <w:rPr>
          <w:rFonts w:ascii="Arial" w:hAnsi="Arial" w:cs="Arial"/>
        </w:rPr>
        <w:t xml:space="preserve"> the</w:t>
      </w:r>
      <w:r w:rsidR="00706EDC">
        <w:rPr>
          <w:rFonts w:ascii="Arial" w:hAnsi="Arial" w:cs="Arial"/>
        </w:rPr>
        <w:t>ir understanding of the</w:t>
      </w:r>
      <w:r w:rsidR="00C83692" w:rsidRPr="00C02C11">
        <w:rPr>
          <w:rFonts w:ascii="Arial" w:hAnsi="Arial" w:cs="Arial"/>
        </w:rPr>
        <w:t xml:space="preserve"> benefits of a modified integrated project delivery method for this project</w:t>
      </w:r>
      <w:r>
        <w:rPr>
          <w:rFonts w:ascii="Arial" w:hAnsi="Arial" w:cs="Arial"/>
        </w:rPr>
        <w:t xml:space="preserve"> (</w:t>
      </w:r>
      <w:r w:rsidR="008E3CB6">
        <w:rPr>
          <w:rFonts w:ascii="Arial" w:hAnsi="Arial" w:cs="Arial"/>
        </w:rPr>
        <w:t xml:space="preserve">one option of which would be </w:t>
      </w:r>
      <w:r>
        <w:rPr>
          <w:rFonts w:ascii="Arial" w:hAnsi="Arial" w:cs="Arial"/>
        </w:rPr>
        <w:t>Des</w:t>
      </w:r>
      <w:r w:rsidR="008E3CB6">
        <w:rPr>
          <w:rFonts w:ascii="Arial" w:hAnsi="Arial" w:cs="Arial"/>
        </w:rPr>
        <w:t>ign Assist)</w:t>
      </w:r>
      <w:r w:rsidR="00C83692" w:rsidRPr="00C02C11">
        <w:rPr>
          <w:rFonts w:ascii="Arial" w:hAnsi="Arial" w:cs="Arial"/>
        </w:rPr>
        <w:t>, incl</w:t>
      </w:r>
      <w:r w:rsidR="000A1A64" w:rsidRPr="00C02C11">
        <w:rPr>
          <w:rFonts w:ascii="Arial" w:hAnsi="Arial" w:cs="Arial"/>
        </w:rPr>
        <w:t>ud</w:t>
      </w:r>
      <w:r w:rsidR="00C83692" w:rsidRPr="00C02C11">
        <w:rPr>
          <w:rFonts w:ascii="Arial" w:hAnsi="Arial" w:cs="Arial"/>
        </w:rPr>
        <w:t xml:space="preserve">ing elements of Building Information Modeling (BIM) and 3D modeling. </w:t>
      </w:r>
      <w:r w:rsidR="004D3CE1" w:rsidRPr="00C02C11">
        <w:rPr>
          <w:rFonts w:ascii="Arial" w:hAnsi="Arial" w:cs="Arial"/>
        </w:rPr>
        <w:t xml:space="preserve">Provide benefits and experience in the integrated project delivery </w:t>
      </w:r>
      <w:r w:rsidR="004D3CE1" w:rsidRPr="00706EDC">
        <w:rPr>
          <w:rFonts w:ascii="Arial" w:hAnsi="Arial" w:cs="Arial"/>
        </w:rPr>
        <w:t>methodology.</w:t>
      </w:r>
    </w:p>
    <w:p w:rsidR="006238FF" w:rsidRDefault="006238FF" w:rsidP="00E618D1">
      <w:pPr>
        <w:rPr>
          <w:rFonts w:ascii="Arial" w:hAnsi="Arial" w:cs="Arial"/>
          <w:b/>
        </w:rPr>
      </w:pPr>
    </w:p>
    <w:p w:rsidR="004A5030" w:rsidRPr="00C02C11" w:rsidRDefault="004A5030">
      <w:pPr>
        <w:ind w:left="720"/>
        <w:rPr>
          <w:rFonts w:ascii="Arial" w:hAnsi="Arial" w:cs="Arial"/>
          <w:b/>
        </w:rPr>
      </w:pPr>
      <w:r w:rsidRPr="00C02C11">
        <w:rPr>
          <w:rFonts w:ascii="Arial" w:hAnsi="Arial" w:cs="Arial"/>
          <w:b/>
        </w:rPr>
        <w:t>LEED Certification</w:t>
      </w:r>
    </w:p>
    <w:p w:rsidR="004A5030" w:rsidRDefault="00AA1069">
      <w:pPr>
        <w:ind w:left="720"/>
        <w:rPr>
          <w:rFonts w:ascii="Arial" w:hAnsi="Arial" w:cs="Arial"/>
        </w:rPr>
      </w:pPr>
      <w:r w:rsidRPr="00C02C11">
        <w:rPr>
          <w:rFonts w:ascii="Arial" w:hAnsi="Arial" w:cs="Arial"/>
        </w:rPr>
        <w:t>Provide a listing of</w:t>
      </w:r>
      <w:r w:rsidR="004A5030" w:rsidRPr="00C02C11">
        <w:rPr>
          <w:rFonts w:ascii="Arial" w:hAnsi="Arial" w:cs="Arial"/>
        </w:rPr>
        <w:t xml:space="preserve"> LEED Certified projects have you been involved in and how many LEED Certified projects </w:t>
      </w:r>
      <w:r w:rsidRPr="00C02C11">
        <w:rPr>
          <w:rFonts w:ascii="Arial" w:hAnsi="Arial" w:cs="Arial"/>
        </w:rPr>
        <w:t>your firm has</w:t>
      </w:r>
      <w:r w:rsidR="004A5030" w:rsidRPr="00C02C11">
        <w:rPr>
          <w:rFonts w:ascii="Arial" w:hAnsi="Arial" w:cs="Arial"/>
        </w:rPr>
        <w:t xml:space="preserve"> completed</w:t>
      </w:r>
      <w:r w:rsidRPr="00C02C11">
        <w:rPr>
          <w:rFonts w:ascii="Arial" w:hAnsi="Arial" w:cs="Arial"/>
        </w:rPr>
        <w:t>.</w:t>
      </w:r>
      <w:r w:rsidR="004A5030" w:rsidRPr="00C02C11">
        <w:rPr>
          <w:rFonts w:ascii="Arial" w:hAnsi="Arial" w:cs="Arial"/>
        </w:rPr>
        <w:t xml:space="preserve"> </w:t>
      </w:r>
    </w:p>
    <w:p w:rsidR="00BA6E48" w:rsidRDefault="00BA6E48">
      <w:pPr>
        <w:ind w:left="720"/>
        <w:rPr>
          <w:rFonts w:ascii="Arial" w:hAnsi="Arial" w:cs="Arial"/>
        </w:rPr>
      </w:pPr>
    </w:p>
    <w:p w:rsidR="00BA6E48" w:rsidRPr="00F9476C" w:rsidRDefault="00BA6E48" w:rsidP="00BA6E48">
      <w:pPr>
        <w:tabs>
          <w:tab w:val="left" w:pos="360"/>
        </w:tabs>
        <w:rPr>
          <w:rFonts w:ascii="Arial" w:hAnsi="Arial"/>
          <w:b/>
        </w:rPr>
      </w:pPr>
      <w:r>
        <w:rPr>
          <w:rFonts w:ascii="Arial" w:hAnsi="Arial"/>
          <w:b/>
        </w:rPr>
        <w:tab/>
      </w:r>
      <w:r>
        <w:rPr>
          <w:rFonts w:ascii="Arial" w:hAnsi="Arial"/>
          <w:b/>
        </w:rPr>
        <w:tab/>
      </w:r>
      <w:r w:rsidRPr="00F9476C">
        <w:rPr>
          <w:rFonts w:ascii="Arial" w:hAnsi="Arial"/>
          <w:b/>
        </w:rPr>
        <w:t>Preliminary Project Schedule</w:t>
      </w:r>
    </w:p>
    <w:p w:rsidR="005F1B63" w:rsidRPr="00546C32" w:rsidRDefault="00BA6E48" w:rsidP="00BA6E48">
      <w:pPr>
        <w:tabs>
          <w:tab w:val="left" w:pos="360"/>
        </w:tabs>
        <w:rPr>
          <w:rFonts w:ascii="Arial" w:hAnsi="Arial"/>
        </w:rPr>
      </w:pPr>
      <w:r w:rsidRPr="00F9476C">
        <w:rPr>
          <w:rFonts w:ascii="Arial" w:hAnsi="Arial"/>
        </w:rPr>
        <w:tab/>
      </w:r>
      <w:r w:rsidRPr="00F9476C">
        <w:rPr>
          <w:rFonts w:ascii="Arial" w:hAnsi="Arial"/>
        </w:rPr>
        <w:tab/>
      </w:r>
      <w:r w:rsidRPr="00546C32">
        <w:rPr>
          <w:rFonts w:ascii="Arial" w:hAnsi="Arial"/>
        </w:rPr>
        <w:t>Issue RFP</w:t>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r>
      <w:r w:rsidR="00706EDC">
        <w:rPr>
          <w:rFonts w:ascii="Arial" w:hAnsi="Arial"/>
        </w:rPr>
        <w:t xml:space="preserve">Date: October </w:t>
      </w:r>
      <w:r w:rsidR="0076016A">
        <w:rPr>
          <w:rFonts w:ascii="Arial" w:hAnsi="Arial"/>
        </w:rPr>
        <w:t>1</w:t>
      </w:r>
      <w:r w:rsidR="00D40FD6">
        <w:rPr>
          <w:rFonts w:ascii="Arial" w:hAnsi="Arial"/>
        </w:rPr>
        <w:t>3</w:t>
      </w:r>
      <w:r w:rsidR="00706EDC">
        <w:rPr>
          <w:rFonts w:ascii="Arial" w:hAnsi="Arial"/>
        </w:rPr>
        <w:t>, 2014</w:t>
      </w:r>
    </w:p>
    <w:p w:rsidR="00BA6E48" w:rsidRPr="00546C32" w:rsidRDefault="005F1B63" w:rsidP="00BA6E48">
      <w:pPr>
        <w:tabs>
          <w:tab w:val="left" w:pos="360"/>
        </w:tabs>
        <w:rPr>
          <w:rFonts w:ascii="Arial" w:hAnsi="Arial"/>
        </w:rPr>
      </w:pPr>
      <w:r w:rsidRPr="00546C32">
        <w:rPr>
          <w:rFonts w:ascii="Arial" w:hAnsi="Arial"/>
        </w:rPr>
        <w:tab/>
      </w:r>
      <w:r w:rsidRPr="00546C32">
        <w:rPr>
          <w:rFonts w:ascii="Arial" w:hAnsi="Arial"/>
        </w:rPr>
        <w:tab/>
        <w:t>Notice to Participate responses due</w:t>
      </w:r>
      <w:r w:rsidR="00BA6E48" w:rsidRPr="00546C32">
        <w:rPr>
          <w:rFonts w:ascii="Arial" w:hAnsi="Arial"/>
        </w:rPr>
        <w:tab/>
      </w:r>
      <w:r w:rsidR="00BA6E48" w:rsidRPr="00546C32">
        <w:rPr>
          <w:rFonts w:ascii="Arial" w:hAnsi="Arial"/>
        </w:rPr>
        <w:tab/>
      </w:r>
      <w:r w:rsidR="00BA6E48" w:rsidRPr="00546C32">
        <w:rPr>
          <w:rFonts w:ascii="Arial" w:hAnsi="Arial"/>
        </w:rPr>
        <w:tab/>
      </w:r>
      <w:r w:rsidR="00706EDC">
        <w:rPr>
          <w:rFonts w:ascii="Arial" w:hAnsi="Arial"/>
        </w:rPr>
        <w:t>Date: October</w:t>
      </w:r>
      <w:r w:rsidR="00866B6B" w:rsidRPr="00546C32">
        <w:rPr>
          <w:rFonts w:ascii="Arial" w:hAnsi="Arial"/>
        </w:rPr>
        <w:t xml:space="preserve"> 1</w:t>
      </w:r>
      <w:r w:rsidR="00D40FD6">
        <w:rPr>
          <w:rFonts w:ascii="Arial" w:hAnsi="Arial"/>
        </w:rPr>
        <w:t>7</w:t>
      </w:r>
      <w:r w:rsidR="00706EDC">
        <w:rPr>
          <w:rFonts w:ascii="Arial" w:hAnsi="Arial"/>
        </w:rPr>
        <w:t>, 2014</w:t>
      </w:r>
    </w:p>
    <w:p w:rsidR="00BA6E48" w:rsidRPr="00546C32" w:rsidRDefault="00BA6E48" w:rsidP="00BA6E48">
      <w:pPr>
        <w:tabs>
          <w:tab w:val="left" w:pos="360"/>
        </w:tabs>
        <w:ind w:left="720"/>
        <w:rPr>
          <w:rFonts w:ascii="Arial" w:hAnsi="Arial"/>
        </w:rPr>
      </w:pPr>
      <w:r w:rsidRPr="00546C32">
        <w:rPr>
          <w:rFonts w:ascii="Arial" w:hAnsi="Arial"/>
        </w:rPr>
        <w:t>Proposal due</w:t>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r>
      <w:r w:rsidR="00706EDC">
        <w:rPr>
          <w:rFonts w:ascii="Arial" w:hAnsi="Arial"/>
        </w:rPr>
        <w:t xml:space="preserve">Date: </w:t>
      </w:r>
      <w:r w:rsidR="00D40FD6">
        <w:rPr>
          <w:rFonts w:ascii="Arial" w:hAnsi="Arial"/>
        </w:rPr>
        <w:t>Novem</w:t>
      </w:r>
      <w:r w:rsidR="00706EDC">
        <w:rPr>
          <w:rFonts w:ascii="Arial" w:hAnsi="Arial"/>
        </w:rPr>
        <w:t xml:space="preserve">ber </w:t>
      </w:r>
      <w:r w:rsidR="00D40FD6">
        <w:rPr>
          <w:rFonts w:ascii="Arial" w:hAnsi="Arial"/>
        </w:rPr>
        <w:t>6</w:t>
      </w:r>
      <w:r w:rsidR="00706EDC">
        <w:rPr>
          <w:rFonts w:ascii="Arial" w:hAnsi="Arial"/>
        </w:rPr>
        <w:t>, 2014</w:t>
      </w:r>
    </w:p>
    <w:p w:rsidR="00031E9D" w:rsidRDefault="00866B6B" w:rsidP="00BA6E48">
      <w:pPr>
        <w:tabs>
          <w:tab w:val="left" w:pos="360"/>
        </w:tabs>
        <w:ind w:left="720"/>
        <w:rPr>
          <w:rFonts w:ascii="Arial" w:hAnsi="Arial"/>
        </w:rPr>
      </w:pPr>
      <w:r w:rsidRPr="00546C32">
        <w:rPr>
          <w:rFonts w:ascii="Arial" w:hAnsi="Arial"/>
        </w:rPr>
        <w:t>CM Short</w:t>
      </w:r>
      <w:r w:rsidR="00706EDC">
        <w:rPr>
          <w:rFonts w:ascii="Arial" w:hAnsi="Arial"/>
        </w:rPr>
        <w:t xml:space="preserve"> List announced</w:t>
      </w:r>
      <w:r w:rsidR="00706EDC">
        <w:rPr>
          <w:rFonts w:ascii="Arial" w:hAnsi="Arial"/>
        </w:rPr>
        <w:tab/>
      </w:r>
      <w:r w:rsidR="00706EDC">
        <w:rPr>
          <w:rFonts w:ascii="Arial" w:hAnsi="Arial"/>
        </w:rPr>
        <w:tab/>
      </w:r>
      <w:r w:rsidR="00706EDC">
        <w:rPr>
          <w:rFonts w:ascii="Arial" w:hAnsi="Arial"/>
        </w:rPr>
        <w:tab/>
      </w:r>
      <w:r w:rsidR="00706EDC">
        <w:rPr>
          <w:rFonts w:ascii="Arial" w:hAnsi="Arial"/>
        </w:rPr>
        <w:tab/>
        <w:t xml:space="preserve">Date: November </w:t>
      </w:r>
      <w:r w:rsidR="00D40FD6">
        <w:rPr>
          <w:rFonts w:ascii="Arial" w:hAnsi="Arial"/>
        </w:rPr>
        <w:t>12</w:t>
      </w:r>
      <w:r w:rsidR="00706EDC">
        <w:rPr>
          <w:rFonts w:ascii="Arial" w:hAnsi="Arial"/>
        </w:rPr>
        <w:t>, 2014</w:t>
      </w:r>
    </w:p>
    <w:p w:rsidR="00031E9D" w:rsidRDefault="00BA6E48" w:rsidP="00D40FD6">
      <w:pPr>
        <w:tabs>
          <w:tab w:val="left" w:pos="360"/>
        </w:tabs>
        <w:ind w:left="720"/>
        <w:rPr>
          <w:rFonts w:ascii="Arial" w:hAnsi="Arial"/>
        </w:rPr>
      </w:pPr>
      <w:r w:rsidRPr="00546C32">
        <w:rPr>
          <w:rFonts w:ascii="Arial" w:hAnsi="Arial"/>
        </w:rPr>
        <w:lastRenderedPageBreak/>
        <w:t>Interviews</w:t>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t xml:space="preserve">Date: </w:t>
      </w:r>
      <w:r w:rsidR="00706EDC">
        <w:rPr>
          <w:rFonts w:ascii="Arial" w:hAnsi="Arial"/>
        </w:rPr>
        <w:t>November 1</w:t>
      </w:r>
      <w:r w:rsidR="00D40FD6">
        <w:rPr>
          <w:rFonts w:ascii="Arial" w:hAnsi="Arial"/>
        </w:rPr>
        <w:t>9</w:t>
      </w:r>
      <w:r w:rsidR="003A0ADE" w:rsidRPr="00546C32">
        <w:rPr>
          <w:rFonts w:ascii="Arial" w:hAnsi="Arial"/>
        </w:rPr>
        <w:t>,</w:t>
      </w:r>
      <w:r w:rsidR="00706EDC">
        <w:rPr>
          <w:rFonts w:ascii="Arial" w:hAnsi="Arial"/>
        </w:rPr>
        <w:t xml:space="preserve"> 2014</w:t>
      </w:r>
    </w:p>
    <w:p w:rsidR="00031E9D" w:rsidRDefault="00BA6E48" w:rsidP="00D40FD6">
      <w:pPr>
        <w:tabs>
          <w:tab w:val="left" w:pos="360"/>
        </w:tabs>
        <w:ind w:left="720"/>
        <w:rPr>
          <w:rFonts w:ascii="Arial" w:hAnsi="Arial"/>
        </w:rPr>
      </w:pPr>
      <w:r w:rsidRPr="00546C32">
        <w:rPr>
          <w:rFonts w:ascii="Arial" w:hAnsi="Arial"/>
        </w:rPr>
        <w:t>Notice of Selection</w:t>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r>
      <w:r w:rsidR="00706EDC">
        <w:rPr>
          <w:rFonts w:ascii="Arial" w:hAnsi="Arial"/>
        </w:rPr>
        <w:t xml:space="preserve">Date: </w:t>
      </w:r>
      <w:r w:rsidR="00D40FD6">
        <w:rPr>
          <w:rFonts w:ascii="Arial" w:hAnsi="Arial"/>
        </w:rPr>
        <w:t>December</w:t>
      </w:r>
      <w:r w:rsidR="00866B6B" w:rsidRPr="00546C32">
        <w:rPr>
          <w:rFonts w:ascii="Arial" w:hAnsi="Arial"/>
        </w:rPr>
        <w:t xml:space="preserve"> 2,</w:t>
      </w:r>
      <w:r w:rsidR="00706EDC">
        <w:rPr>
          <w:rFonts w:ascii="Arial" w:hAnsi="Arial"/>
        </w:rPr>
        <w:t xml:space="preserve"> 2014</w:t>
      </w:r>
    </w:p>
    <w:p w:rsidR="00BA6E48" w:rsidRPr="00546C32" w:rsidRDefault="00BA6E48" w:rsidP="00BA6E48">
      <w:pPr>
        <w:tabs>
          <w:tab w:val="left" w:pos="360"/>
        </w:tabs>
        <w:ind w:left="720"/>
        <w:rPr>
          <w:rFonts w:ascii="Arial" w:hAnsi="Arial"/>
        </w:rPr>
      </w:pPr>
      <w:r w:rsidRPr="00546C32">
        <w:rPr>
          <w:rFonts w:ascii="Arial" w:hAnsi="Arial"/>
        </w:rPr>
        <w:t xml:space="preserve">Start of </w:t>
      </w:r>
      <w:r w:rsidR="00092934">
        <w:rPr>
          <w:rFonts w:ascii="Arial" w:hAnsi="Arial"/>
        </w:rPr>
        <w:t xml:space="preserve">Construction </w:t>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r>
      <w:r w:rsidRPr="00546C32">
        <w:rPr>
          <w:rFonts w:ascii="Arial" w:hAnsi="Arial"/>
        </w:rPr>
        <w:tab/>
      </w:r>
      <w:r w:rsidR="00866B6B" w:rsidRPr="00546C32">
        <w:rPr>
          <w:rFonts w:ascii="Arial" w:hAnsi="Arial"/>
        </w:rPr>
        <w:t>Date: August 27</w:t>
      </w:r>
      <w:r w:rsidR="00706EDC">
        <w:rPr>
          <w:rFonts w:ascii="Arial" w:hAnsi="Arial"/>
        </w:rPr>
        <w:t>, 2015</w:t>
      </w:r>
    </w:p>
    <w:p w:rsidR="00BA6E48" w:rsidRPr="00546C32" w:rsidRDefault="00BA6E48" w:rsidP="00BA6E48">
      <w:pPr>
        <w:tabs>
          <w:tab w:val="left" w:pos="360"/>
        </w:tabs>
        <w:ind w:left="720"/>
        <w:rPr>
          <w:rFonts w:ascii="Arial" w:hAnsi="Arial"/>
          <w:u w:val="single"/>
        </w:rPr>
      </w:pPr>
      <w:r w:rsidRPr="00546C32">
        <w:rPr>
          <w:rFonts w:ascii="Arial" w:hAnsi="Arial"/>
        </w:rPr>
        <w:t>Anticipated</w:t>
      </w:r>
      <w:r w:rsidR="00706EDC">
        <w:rPr>
          <w:rFonts w:ascii="Arial" w:hAnsi="Arial"/>
        </w:rPr>
        <w:t xml:space="preserve"> building occupancy</w:t>
      </w:r>
      <w:r w:rsidR="00706EDC">
        <w:rPr>
          <w:rFonts w:ascii="Arial" w:hAnsi="Arial"/>
        </w:rPr>
        <w:tab/>
      </w:r>
      <w:r w:rsidR="00706EDC">
        <w:rPr>
          <w:rFonts w:ascii="Arial" w:hAnsi="Arial"/>
        </w:rPr>
        <w:tab/>
      </w:r>
      <w:r w:rsidR="00706EDC">
        <w:rPr>
          <w:rFonts w:ascii="Arial" w:hAnsi="Arial"/>
        </w:rPr>
        <w:tab/>
      </w:r>
      <w:r w:rsidR="00706EDC">
        <w:rPr>
          <w:rFonts w:ascii="Arial" w:hAnsi="Arial"/>
        </w:rPr>
        <w:tab/>
        <w:t>Date: January, 2017</w:t>
      </w:r>
    </w:p>
    <w:p w:rsidR="006238FF" w:rsidRPr="00876369" w:rsidRDefault="006238FF" w:rsidP="00BA6E48">
      <w:pPr>
        <w:rPr>
          <w:rFonts w:ascii="Arial" w:hAnsi="Arial" w:cs="Arial"/>
          <w:snapToGrid w:val="0"/>
          <w:color w:val="FF0000"/>
        </w:rPr>
      </w:pPr>
    </w:p>
    <w:p w:rsidR="004A5030" w:rsidRPr="00587C27" w:rsidRDefault="004A5030" w:rsidP="00587C27">
      <w:pPr>
        <w:widowControl w:val="0"/>
        <w:numPr>
          <w:ilvl w:val="0"/>
          <w:numId w:val="1"/>
        </w:numPr>
        <w:tabs>
          <w:tab w:val="clear" w:pos="810"/>
          <w:tab w:val="num" w:pos="720"/>
        </w:tabs>
        <w:spacing w:line="464" w:lineRule="exact"/>
        <w:ind w:left="721"/>
        <w:rPr>
          <w:rFonts w:ascii="Arial" w:hAnsi="Arial" w:cs="Arial"/>
          <w:b/>
          <w:snapToGrid w:val="0"/>
          <w:sz w:val="22"/>
          <w:szCs w:val="22"/>
        </w:rPr>
      </w:pPr>
      <w:r w:rsidRPr="00587C27">
        <w:rPr>
          <w:rFonts w:ascii="Arial" w:hAnsi="Arial" w:cs="Arial"/>
          <w:b/>
          <w:snapToGrid w:val="0"/>
          <w:sz w:val="22"/>
          <w:szCs w:val="22"/>
        </w:rPr>
        <w:t>NATURE AND EXTENT OF AGREEMENT</w:t>
      </w:r>
    </w:p>
    <w:p w:rsidR="004A5030" w:rsidRPr="00AA1069" w:rsidRDefault="004A5030">
      <w:pPr>
        <w:pStyle w:val="Header"/>
        <w:widowControl w:val="0"/>
        <w:tabs>
          <w:tab w:val="clear" w:pos="4320"/>
          <w:tab w:val="clear" w:pos="8640"/>
          <w:tab w:val="left" w:pos="204"/>
        </w:tabs>
        <w:spacing w:line="232" w:lineRule="exact"/>
        <w:rPr>
          <w:snapToGrid w:val="0"/>
        </w:rPr>
      </w:pPr>
    </w:p>
    <w:p w:rsidR="004A5030" w:rsidRPr="00C02C11" w:rsidRDefault="002A15D3">
      <w:pPr>
        <w:widowControl w:val="0"/>
        <w:tabs>
          <w:tab w:val="left" w:pos="204"/>
        </w:tabs>
        <w:spacing w:line="232" w:lineRule="exact"/>
        <w:ind w:left="720"/>
        <w:rPr>
          <w:rFonts w:ascii="Arial" w:hAnsi="Arial" w:cs="Arial"/>
          <w:snapToGrid w:val="0"/>
        </w:rPr>
      </w:pPr>
      <w:r w:rsidRPr="00C02C11">
        <w:rPr>
          <w:rFonts w:ascii="Arial" w:hAnsi="Arial" w:cs="Arial"/>
          <w:snapToGrid w:val="0"/>
        </w:rPr>
        <w:t>The Owner</w:t>
      </w:r>
      <w:r w:rsidR="004A5030" w:rsidRPr="00C02C11">
        <w:rPr>
          <w:rFonts w:ascii="Arial" w:hAnsi="Arial" w:cs="Arial"/>
          <w:snapToGrid w:val="0"/>
        </w:rPr>
        <w:t xml:space="preserve"> desires to enter into an agreement for Construction Management (CM) services for delivery of the work as generally described in these documents. Proposal A is a fixed fee for </w:t>
      </w:r>
      <w:r w:rsidR="00092934">
        <w:rPr>
          <w:rFonts w:ascii="Arial" w:hAnsi="Arial" w:cs="Arial"/>
          <w:snapToGrid w:val="0"/>
        </w:rPr>
        <w:t xml:space="preserve">Part 1 </w:t>
      </w:r>
      <w:r w:rsidR="004A5030" w:rsidRPr="00C02C11">
        <w:rPr>
          <w:rFonts w:ascii="Arial" w:hAnsi="Arial" w:cs="Arial"/>
          <w:snapToGrid w:val="0"/>
        </w:rPr>
        <w:t xml:space="preserve">preconstruction services only.  Proposal B is a </w:t>
      </w:r>
      <w:r w:rsidR="00B0087E">
        <w:rPr>
          <w:rFonts w:ascii="Arial" w:hAnsi="Arial" w:cs="Arial"/>
          <w:snapToGrid w:val="0"/>
        </w:rPr>
        <w:t xml:space="preserve">guaranteed maximum price including </w:t>
      </w:r>
      <w:r w:rsidR="004A5030" w:rsidRPr="00C02C11">
        <w:rPr>
          <w:rFonts w:ascii="Arial" w:hAnsi="Arial" w:cs="Arial"/>
          <w:snapToGrid w:val="0"/>
        </w:rPr>
        <w:t>fee</w:t>
      </w:r>
      <w:r w:rsidR="00B0087E">
        <w:rPr>
          <w:rFonts w:ascii="Arial" w:hAnsi="Arial" w:cs="Arial"/>
          <w:snapToGrid w:val="0"/>
        </w:rPr>
        <w:t xml:space="preserve"> and GCs</w:t>
      </w:r>
      <w:r w:rsidR="00092934">
        <w:rPr>
          <w:rFonts w:ascii="Arial" w:hAnsi="Arial" w:cs="Arial"/>
          <w:snapToGrid w:val="0"/>
        </w:rPr>
        <w:t xml:space="preserve"> for Part 2 Construction Management</w:t>
      </w:r>
      <w:r w:rsidR="004A5030" w:rsidRPr="00C02C11">
        <w:rPr>
          <w:rFonts w:ascii="Arial" w:hAnsi="Arial" w:cs="Arial"/>
          <w:snapToGrid w:val="0"/>
        </w:rPr>
        <w:t xml:space="preserve">. </w:t>
      </w:r>
    </w:p>
    <w:p w:rsidR="001F2CD2" w:rsidRPr="00C02C11" w:rsidRDefault="001F2CD2">
      <w:pPr>
        <w:widowControl w:val="0"/>
        <w:tabs>
          <w:tab w:val="left" w:pos="204"/>
        </w:tabs>
        <w:spacing w:line="232" w:lineRule="exact"/>
        <w:ind w:left="720"/>
        <w:rPr>
          <w:rFonts w:ascii="Arial" w:hAnsi="Arial" w:cs="Arial"/>
          <w:snapToGrid w:val="0"/>
        </w:rPr>
      </w:pPr>
    </w:p>
    <w:p w:rsidR="004A5030" w:rsidRPr="00587C27" w:rsidRDefault="002A15D3">
      <w:pPr>
        <w:widowControl w:val="0"/>
        <w:tabs>
          <w:tab w:val="left" w:pos="1440"/>
        </w:tabs>
        <w:spacing w:line="232" w:lineRule="exact"/>
        <w:rPr>
          <w:rFonts w:ascii="Arial" w:hAnsi="Arial" w:cs="Arial"/>
          <w:sz w:val="22"/>
          <w:szCs w:val="22"/>
        </w:rPr>
      </w:pPr>
      <w:r w:rsidRPr="00C02C11">
        <w:rPr>
          <w:rFonts w:ascii="Arial" w:hAnsi="Arial" w:cs="Arial"/>
          <w:snapToGrid w:val="0"/>
        </w:rPr>
        <w:t>The Owner</w:t>
      </w:r>
      <w:r w:rsidR="001F2CD2" w:rsidRPr="00C02C11">
        <w:rPr>
          <w:rFonts w:ascii="Arial" w:hAnsi="Arial" w:cs="Arial"/>
          <w:snapToGrid w:val="0"/>
        </w:rPr>
        <w:t xml:space="preserve"> will contract directly with the architect and separately with the construction management firm.</w:t>
      </w:r>
    </w:p>
    <w:p w:rsidR="004A5030" w:rsidRPr="00587C27" w:rsidRDefault="004A5030">
      <w:pPr>
        <w:pStyle w:val="Heading4"/>
        <w:numPr>
          <w:ilvl w:val="0"/>
          <w:numId w:val="5"/>
        </w:numPr>
        <w:tabs>
          <w:tab w:val="clear" w:pos="731"/>
          <w:tab w:val="left" w:pos="810"/>
          <w:tab w:val="num" w:pos="1888"/>
        </w:tabs>
        <w:spacing w:line="464" w:lineRule="exact"/>
        <w:rPr>
          <w:rFonts w:ascii="Arial" w:hAnsi="Arial" w:cs="Arial"/>
          <w:sz w:val="22"/>
          <w:szCs w:val="22"/>
        </w:rPr>
      </w:pPr>
      <w:r w:rsidRPr="00587C27">
        <w:rPr>
          <w:rFonts w:ascii="Arial" w:hAnsi="Arial" w:cs="Arial"/>
          <w:sz w:val="22"/>
          <w:szCs w:val="22"/>
        </w:rPr>
        <w:t>PROJECT DOCUMENTS</w:t>
      </w:r>
    </w:p>
    <w:p w:rsidR="006238FF" w:rsidRPr="00BA6E48" w:rsidRDefault="004A5030" w:rsidP="00BA6E48">
      <w:pPr>
        <w:widowControl w:val="0"/>
        <w:tabs>
          <w:tab w:val="decimal" w:pos="107"/>
          <w:tab w:val="left" w:pos="1170"/>
          <w:tab w:val="left" w:pos="1530"/>
        </w:tabs>
        <w:spacing w:line="453" w:lineRule="exact"/>
        <w:ind w:left="810"/>
        <w:rPr>
          <w:rFonts w:ascii="Arial" w:hAnsi="Arial" w:cs="Arial"/>
          <w:snapToGrid w:val="0"/>
          <w:color w:val="FF0000"/>
        </w:rPr>
      </w:pPr>
      <w:r w:rsidRPr="00C02C11">
        <w:rPr>
          <w:rFonts w:ascii="Arial" w:hAnsi="Arial" w:cs="Arial"/>
          <w:snapToGrid w:val="0"/>
        </w:rPr>
        <w:t>Documents will be available electronically on a project website</w:t>
      </w:r>
      <w:r w:rsidRPr="00C02C11">
        <w:rPr>
          <w:rFonts w:ascii="Arial" w:hAnsi="Arial" w:cs="Arial"/>
          <w:snapToGrid w:val="0"/>
          <w:color w:val="FF0000"/>
        </w:rPr>
        <w:t>.</w:t>
      </w:r>
    </w:p>
    <w:p w:rsidR="004A5030" w:rsidRPr="00587C27" w:rsidRDefault="004A5030">
      <w:pPr>
        <w:widowControl w:val="0"/>
        <w:numPr>
          <w:ilvl w:val="0"/>
          <w:numId w:val="5"/>
        </w:numPr>
        <w:tabs>
          <w:tab w:val="decimal" w:pos="107"/>
          <w:tab w:val="left" w:pos="810"/>
          <w:tab w:val="num" w:pos="1888"/>
        </w:tabs>
        <w:spacing w:line="453" w:lineRule="exact"/>
        <w:rPr>
          <w:rFonts w:ascii="Arial" w:hAnsi="Arial" w:cs="Arial"/>
          <w:b/>
          <w:snapToGrid w:val="0"/>
          <w:sz w:val="22"/>
          <w:szCs w:val="22"/>
        </w:rPr>
      </w:pPr>
      <w:r w:rsidRPr="00587C27">
        <w:rPr>
          <w:rFonts w:ascii="Arial" w:hAnsi="Arial" w:cs="Arial"/>
          <w:b/>
          <w:snapToGrid w:val="0"/>
          <w:sz w:val="22"/>
          <w:szCs w:val="22"/>
        </w:rPr>
        <w:t>PROPOSAL FORMAT</w:t>
      </w:r>
    </w:p>
    <w:p w:rsidR="004A5030" w:rsidRPr="00C02C11" w:rsidRDefault="004A5030">
      <w:pPr>
        <w:widowControl w:val="0"/>
        <w:tabs>
          <w:tab w:val="decimal" w:pos="107"/>
          <w:tab w:val="left" w:pos="816"/>
        </w:tabs>
        <w:spacing w:line="453" w:lineRule="exact"/>
        <w:rPr>
          <w:rFonts w:ascii="Arial" w:hAnsi="Arial" w:cs="Arial"/>
          <w:snapToGrid w:val="0"/>
        </w:rPr>
      </w:pPr>
      <w:r w:rsidRPr="00587C27">
        <w:rPr>
          <w:rFonts w:ascii="Arial" w:hAnsi="Arial" w:cs="Arial"/>
          <w:b/>
          <w:snapToGrid w:val="0"/>
          <w:sz w:val="22"/>
          <w:szCs w:val="22"/>
        </w:rPr>
        <w:tab/>
      </w:r>
      <w:r w:rsidRPr="00587C27">
        <w:rPr>
          <w:rFonts w:ascii="Arial" w:hAnsi="Arial" w:cs="Arial"/>
          <w:b/>
          <w:snapToGrid w:val="0"/>
          <w:sz w:val="22"/>
          <w:szCs w:val="22"/>
        </w:rPr>
        <w:tab/>
      </w:r>
      <w:r w:rsidRPr="00C02C11">
        <w:rPr>
          <w:rFonts w:ascii="Arial" w:hAnsi="Arial" w:cs="Arial"/>
          <w:snapToGrid w:val="0"/>
        </w:rPr>
        <w:t>Based upon the project documents, please provide the following information with the proposal:</w:t>
      </w:r>
    </w:p>
    <w:p w:rsidR="004A5030" w:rsidRPr="00587C27" w:rsidRDefault="004A5030">
      <w:pPr>
        <w:widowControl w:val="0"/>
        <w:tabs>
          <w:tab w:val="left" w:pos="1474"/>
        </w:tabs>
        <w:spacing w:line="232" w:lineRule="exact"/>
        <w:rPr>
          <w:rFonts w:ascii="Arial" w:hAnsi="Arial" w:cs="Arial"/>
          <w:snapToGrid w:val="0"/>
          <w:sz w:val="22"/>
          <w:szCs w:val="22"/>
          <w:u w:val="single"/>
        </w:rPr>
      </w:pPr>
    </w:p>
    <w:p w:rsidR="004A5030" w:rsidRPr="00587C27" w:rsidRDefault="004A5030">
      <w:pPr>
        <w:widowControl w:val="0"/>
        <w:tabs>
          <w:tab w:val="left" w:pos="1474"/>
        </w:tabs>
        <w:spacing w:line="232" w:lineRule="exact"/>
        <w:rPr>
          <w:rFonts w:ascii="Arial" w:hAnsi="Arial" w:cs="Arial"/>
          <w:snapToGrid w:val="0"/>
          <w:sz w:val="22"/>
          <w:szCs w:val="22"/>
          <w:u w:val="single"/>
        </w:rPr>
      </w:pPr>
      <w:r w:rsidRPr="00587C27">
        <w:rPr>
          <w:rFonts w:ascii="Arial" w:hAnsi="Arial" w:cs="Arial"/>
          <w:snapToGrid w:val="0"/>
          <w:sz w:val="22"/>
          <w:szCs w:val="22"/>
        </w:rPr>
        <w:tab/>
      </w:r>
      <w:r w:rsidRPr="00587C27">
        <w:rPr>
          <w:rFonts w:ascii="Arial" w:hAnsi="Arial" w:cs="Arial"/>
          <w:snapToGrid w:val="0"/>
          <w:sz w:val="22"/>
          <w:szCs w:val="22"/>
          <w:u w:val="single"/>
        </w:rPr>
        <w:t>Company Background</w:t>
      </w:r>
    </w:p>
    <w:p w:rsidR="004A5030" w:rsidRPr="00587C27" w:rsidRDefault="004A5030">
      <w:pPr>
        <w:widowControl w:val="0"/>
        <w:tabs>
          <w:tab w:val="left" w:pos="1474"/>
        </w:tabs>
        <w:spacing w:line="232" w:lineRule="exact"/>
        <w:rPr>
          <w:rFonts w:ascii="Arial" w:hAnsi="Arial" w:cs="Arial"/>
          <w:snapToGrid w:val="0"/>
          <w:sz w:val="22"/>
          <w:szCs w:val="22"/>
        </w:rPr>
      </w:pPr>
    </w:p>
    <w:p w:rsidR="004A5030" w:rsidRPr="00C02C11" w:rsidRDefault="004A5030">
      <w:pPr>
        <w:widowControl w:val="0"/>
        <w:tabs>
          <w:tab w:val="left" w:pos="1474"/>
        </w:tabs>
        <w:spacing w:line="232" w:lineRule="exact"/>
        <w:ind w:left="1474"/>
        <w:rPr>
          <w:rFonts w:ascii="Arial" w:hAnsi="Arial" w:cs="Arial"/>
          <w:snapToGrid w:val="0"/>
        </w:rPr>
      </w:pPr>
      <w:r w:rsidRPr="00C02C11">
        <w:rPr>
          <w:rFonts w:ascii="Arial" w:hAnsi="Arial" w:cs="Arial"/>
          <w:snapToGrid w:val="0"/>
        </w:rPr>
        <w:t>Provide information describing the type of firm, its ownership, whether the work will be managed as a joint venture and if so, the name, qualification, etc. of the teaming partner, current financial statement, bonding status including total and current absorbed bonding capacity, bond rate, a statement from the bonding company indicating they will bond the project, and copies of insurance certificates demonstrating coverage.</w:t>
      </w:r>
    </w:p>
    <w:p w:rsidR="004A5030" w:rsidRPr="00587C27" w:rsidRDefault="004A5030">
      <w:pPr>
        <w:widowControl w:val="0"/>
        <w:tabs>
          <w:tab w:val="left" w:pos="731"/>
          <w:tab w:val="left" w:pos="1474"/>
        </w:tabs>
        <w:rPr>
          <w:snapToGrid w:val="0"/>
        </w:rPr>
      </w:pPr>
    </w:p>
    <w:p w:rsidR="004A5030" w:rsidRPr="00C02C11" w:rsidRDefault="004A5030">
      <w:pPr>
        <w:widowControl w:val="0"/>
        <w:tabs>
          <w:tab w:val="left" w:pos="731"/>
          <w:tab w:val="left" w:pos="1474"/>
        </w:tabs>
        <w:rPr>
          <w:rFonts w:ascii="Arial" w:hAnsi="Arial" w:cs="Arial"/>
          <w:snapToGrid w:val="0"/>
          <w:sz w:val="22"/>
          <w:szCs w:val="22"/>
        </w:rPr>
      </w:pPr>
      <w:r w:rsidRPr="00587C27">
        <w:rPr>
          <w:snapToGrid w:val="0"/>
        </w:rPr>
        <w:tab/>
      </w:r>
      <w:r w:rsidRPr="00587C27">
        <w:rPr>
          <w:snapToGrid w:val="0"/>
        </w:rPr>
        <w:tab/>
      </w:r>
      <w:r w:rsidRPr="00C02C11">
        <w:rPr>
          <w:rFonts w:ascii="Arial" w:hAnsi="Arial" w:cs="Arial"/>
          <w:snapToGrid w:val="0"/>
          <w:sz w:val="22"/>
          <w:szCs w:val="22"/>
          <w:u w:val="single"/>
        </w:rPr>
        <w:t>Experience</w:t>
      </w:r>
    </w:p>
    <w:p w:rsidR="004A5030" w:rsidRPr="00587C27" w:rsidRDefault="004A5030">
      <w:pPr>
        <w:widowControl w:val="0"/>
        <w:tabs>
          <w:tab w:val="left" w:pos="731"/>
          <w:tab w:val="left" w:pos="1474"/>
        </w:tabs>
        <w:rPr>
          <w:rFonts w:ascii="Arial" w:hAnsi="Arial" w:cs="Arial"/>
          <w:snapToGrid w:val="0"/>
        </w:rPr>
      </w:pPr>
    </w:p>
    <w:p w:rsidR="004A5030" w:rsidRPr="00A32F98" w:rsidRDefault="004A5030">
      <w:pPr>
        <w:widowControl w:val="0"/>
        <w:tabs>
          <w:tab w:val="left" w:pos="1451"/>
        </w:tabs>
        <w:spacing w:line="232" w:lineRule="exact"/>
        <w:ind w:left="1474"/>
        <w:rPr>
          <w:rFonts w:ascii="Arial" w:hAnsi="Arial" w:cs="Arial"/>
          <w:snapToGrid w:val="0"/>
        </w:rPr>
      </w:pPr>
      <w:r w:rsidRPr="00587C27">
        <w:rPr>
          <w:rFonts w:ascii="Arial" w:hAnsi="Arial" w:cs="Arial"/>
          <w:snapToGrid w:val="0"/>
        </w:rPr>
        <w:t>List and describe your firm’s knowledge and experience in a minimum of three (3) projects of similar scope which are either underway or were completed within the last six (6)</w:t>
      </w:r>
      <w:r w:rsidRPr="00587C27">
        <w:rPr>
          <w:rFonts w:ascii="Arial" w:hAnsi="Arial" w:cs="Arial"/>
          <w:b/>
          <w:i/>
          <w:snapToGrid w:val="0"/>
        </w:rPr>
        <w:t xml:space="preserve"> </w:t>
      </w:r>
      <w:r w:rsidRPr="00587C27">
        <w:rPr>
          <w:rFonts w:ascii="Arial" w:hAnsi="Arial" w:cs="Arial"/>
          <w:snapToGrid w:val="0"/>
        </w:rPr>
        <w:t>years. Include project name and description, names of key owner personnel with current phone number, construction values, dates completed, and your company’s principle team members</w:t>
      </w:r>
      <w:r w:rsidRPr="00A32F98">
        <w:rPr>
          <w:rFonts w:ascii="Arial" w:hAnsi="Arial" w:cs="Arial"/>
          <w:snapToGrid w:val="0"/>
        </w:rPr>
        <w:t>.  Also include a listing of LEED projects and their certification level achieved or anticipated.</w:t>
      </w:r>
    </w:p>
    <w:p w:rsidR="004A5030" w:rsidRPr="00587C27" w:rsidRDefault="004A5030">
      <w:pPr>
        <w:widowControl w:val="0"/>
        <w:tabs>
          <w:tab w:val="left" w:pos="731"/>
          <w:tab w:val="left" w:pos="1451"/>
        </w:tabs>
        <w:rPr>
          <w:rFonts w:ascii="Arial" w:hAnsi="Arial" w:cs="Arial"/>
          <w:snapToGrid w:val="0"/>
        </w:rPr>
      </w:pPr>
    </w:p>
    <w:p w:rsidR="004A5030" w:rsidRPr="00C02C11" w:rsidRDefault="004A5030">
      <w:pPr>
        <w:widowControl w:val="0"/>
        <w:tabs>
          <w:tab w:val="left" w:pos="731"/>
          <w:tab w:val="left" w:pos="1530"/>
        </w:tabs>
        <w:ind w:left="1440"/>
        <w:rPr>
          <w:rFonts w:ascii="Arial" w:hAnsi="Arial" w:cs="Arial"/>
          <w:snapToGrid w:val="0"/>
          <w:sz w:val="22"/>
          <w:szCs w:val="22"/>
        </w:rPr>
      </w:pPr>
      <w:r w:rsidRPr="00C02C11">
        <w:rPr>
          <w:rFonts w:ascii="Arial" w:hAnsi="Arial" w:cs="Arial"/>
          <w:snapToGrid w:val="0"/>
          <w:sz w:val="22"/>
          <w:szCs w:val="22"/>
          <w:u w:val="single"/>
        </w:rPr>
        <w:t>Safety</w:t>
      </w:r>
    </w:p>
    <w:p w:rsidR="004A5030" w:rsidRPr="00587C27" w:rsidRDefault="004A5030">
      <w:pPr>
        <w:widowControl w:val="0"/>
        <w:tabs>
          <w:tab w:val="left" w:pos="731"/>
          <w:tab w:val="left" w:pos="1474"/>
        </w:tabs>
        <w:rPr>
          <w:rFonts w:ascii="Arial" w:hAnsi="Arial" w:cs="Arial"/>
          <w:snapToGrid w:val="0"/>
        </w:rPr>
      </w:pPr>
    </w:p>
    <w:p w:rsidR="004A5030" w:rsidRPr="00587C27" w:rsidRDefault="004A5030">
      <w:pPr>
        <w:widowControl w:val="0"/>
        <w:tabs>
          <w:tab w:val="left" w:pos="1474"/>
        </w:tabs>
        <w:spacing w:line="232" w:lineRule="exact"/>
        <w:ind w:left="1474"/>
        <w:rPr>
          <w:rFonts w:ascii="Arial" w:hAnsi="Arial" w:cs="Arial"/>
          <w:snapToGrid w:val="0"/>
        </w:rPr>
      </w:pPr>
      <w:r w:rsidRPr="00587C27">
        <w:rPr>
          <w:rFonts w:ascii="Arial" w:hAnsi="Arial" w:cs="Arial"/>
          <w:snapToGrid w:val="0"/>
        </w:rPr>
        <w:t>Submit the following reports for your company:</w:t>
      </w:r>
    </w:p>
    <w:p w:rsidR="004A5030" w:rsidRPr="00587C27" w:rsidRDefault="004A5030">
      <w:pPr>
        <w:widowControl w:val="0"/>
        <w:tabs>
          <w:tab w:val="left" w:pos="1474"/>
        </w:tabs>
        <w:spacing w:line="232" w:lineRule="exact"/>
        <w:ind w:left="1474"/>
        <w:rPr>
          <w:rFonts w:ascii="Arial" w:hAnsi="Arial" w:cs="Arial"/>
          <w:snapToGrid w:val="0"/>
        </w:rPr>
      </w:pPr>
    </w:p>
    <w:p w:rsidR="004A5030" w:rsidRPr="00587C27" w:rsidRDefault="004A5030">
      <w:pPr>
        <w:widowControl w:val="0"/>
        <w:tabs>
          <w:tab w:val="left" w:pos="1474"/>
        </w:tabs>
        <w:spacing w:line="232" w:lineRule="exact"/>
        <w:ind w:left="1474"/>
        <w:rPr>
          <w:rFonts w:ascii="Arial" w:hAnsi="Arial" w:cs="Arial"/>
          <w:snapToGrid w:val="0"/>
        </w:rPr>
      </w:pPr>
      <w:r w:rsidRPr="00587C27">
        <w:rPr>
          <w:rFonts w:ascii="Arial" w:hAnsi="Arial" w:cs="Arial"/>
          <w:snapToGrid w:val="0"/>
        </w:rPr>
        <w:t>OSHA 300 Logs last 6 years</w:t>
      </w:r>
    </w:p>
    <w:p w:rsidR="004A5030" w:rsidRPr="00587C27" w:rsidRDefault="004A5030">
      <w:pPr>
        <w:widowControl w:val="0"/>
        <w:tabs>
          <w:tab w:val="left" w:pos="1474"/>
        </w:tabs>
        <w:spacing w:line="232" w:lineRule="exact"/>
        <w:ind w:left="1474"/>
        <w:rPr>
          <w:rFonts w:ascii="Arial" w:hAnsi="Arial" w:cs="Arial"/>
          <w:snapToGrid w:val="0"/>
        </w:rPr>
      </w:pPr>
      <w:r w:rsidRPr="00587C27">
        <w:rPr>
          <w:rFonts w:ascii="Arial" w:hAnsi="Arial" w:cs="Arial"/>
          <w:snapToGrid w:val="0"/>
        </w:rPr>
        <w:t>Lost History Reports or DAR last 3 years</w:t>
      </w:r>
    </w:p>
    <w:p w:rsidR="004A5030" w:rsidRPr="00587C27" w:rsidRDefault="004A5030">
      <w:pPr>
        <w:widowControl w:val="0"/>
        <w:tabs>
          <w:tab w:val="left" w:pos="1474"/>
        </w:tabs>
        <w:spacing w:line="232" w:lineRule="exact"/>
        <w:ind w:left="1474"/>
        <w:rPr>
          <w:rFonts w:ascii="Arial" w:hAnsi="Arial" w:cs="Arial"/>
          <w:snapToGrid w:val="0"/>
        </w:rPr>
      </w:pPr>
      <w:r w:rsidRPr="00587C27">
        <w:rPr>
          <w:rFonts w:ascii="Arial" w:hAnsi="Arial" w:cs="Arial"/>
          <w:snapToGrid w:val="0"/>
        </w:rPr>
        <w:t>EMR Rate last 6 years</w:t>
      </w:r>
    </w:p>
    <w:p w:rsidR="004A5030" w:rsidRPr="00587C27" w:rsidRDefault="004A5030">
      <w:pPr>
        <w:widowControl w:val="0"/>
        <w:tabs>
          <w:tab w:val="left" w:pos="1474"/>
        </w:tabs>
        <w:spacing w:line="232" w:lineRule="exact"/>
        <w:ind w:left="1474"/>
        <w:rPr>
          <w:rFonts w:ascii="Arial" w:hAnsi="Arial" w:cs="Arial"/>
          <w:snapToGrid w:val="0"/>
        </w:rPr>
      </w:pPr>
      <w:r w:rsidRPr="00587C27">
        <w:rPr>
          <w:rFonts w:ascii="Arial" w:hAnsi="Arial" w:cs="Arial"/>
          <w:snapToGrid w:val="0"/>
        </w:rPr>
        <w:t>OSHA Violations last 6 years</w:t>
      </w:r>
    </w:p>
    <w:p w:rsidR="004A5030" w:rsidRDefault="004A5030">
      <w:pPr>
        <w:widowControl w:val="0"/>
        <w:tabs>
          <w:tab w:val="left" w:pos="731"/>
          <w:tab w:val="left" w:pos="1451"/>
        </w:tabs>
        <w:rPr>
          <w:rFonts w:ascii="Arial" w:hAnsi="Arial" w:cs="Arial"/>
          <w:snapToGrid w:val="0"/>
        </w:rPr>
      </w:pPr>
    </w:p>
    <w:p w:rsidR="00FB26CC" w:rsidRPr="00587C27" w:rsidRDefault="00FB26CC">
      <w:pPr>
        <w:widowControl w:val="0"/>
        <w:tabs>
          <w:tab w:val="left" w:pos="731"/>
          <w:tab w:val="left" w:pos="1451"/>
        </w:tabs>
        <w:rPr>
          <w:rFonts w:ascii="Arial" w:hAnsi="Arial" w:cs="Arial"/>
          <w:snapToGrid w:val="0"/>
        </w:rPr>
      </w:pPr>
    </w:p>
    <w:p w:rsidR="004A5030" w:rsidRPr="00C02C11" w:rsidRDefault="004A5030">
      <w:pPr>
        <w:widowControl w:val="0"/>
        <w:tabs>
          <w:tab w:val="left" w:pos="731"/>
          <w:tab w:val="left" w:pos="1451"/>
        </w:tabs>
        <w:rPr>
          <w:rFonts w:ascii="Arial" w:hAnsi="Arial" w:cs="Arial"/>
          <w:snapToGrid w:val="0"/>
          <w:sz w:val="22"/>
          <w:szCs w:val="22"/>
          <w:u w:val="single"/>
        </w:rPr>
      </w:pPr>
      <w:r w:rsidRPr="00587C27">
        <w:rPr>
          <w:rFonts w:ascii="Arial" w:hAnsi="Arial" w:cs="Arial"/>
          <w:snapToGrid w:val="0"/>
        </w:rPr>
        <w:tab/>
      </w:r>
      <w:r w:rsidRPr="00587C27">
        <w:rPr>
          <w:rFonts w:ascii="Arial" w:hAnsi="Arial" w:cs="Arial"/>
          <w:snapToGrid w:val="0"/>
        </w:rPr>
        <w:tab/>
      </w:r>
      <w:r w:rsidRPr="00C02C11">
        <w:rPr>
          <w:rFonts w:ascii="Arial" w:hAnsi="Arial" w:cs="Arial"/>
          <w:snapToGrid w:val="0"/>
          <w:sz w:val="22"/>
          <w:szCs w:val="22"/>
          <w:u w:val="single"/>
        </w:rPr>
        <w:t>Current Work Load</w:t>
      </w:r>
      <w:r w:rsidR="00FE724E" w:rsidRPr="00C02C11">
        <w:rPr>
          <w:rFonts w:ascii="Arial" w:hAnsi="Arial" w:cs="Arial"/>
          <w:snapToGrid w:val="0"/>
          <w:sz w:val="22"/>
          <w:szCs w:val="22"/>
          <w:u w:val="single"/>
        </w:rPr>
        <w:t xml:space="preserve"> and Team</w:t>
      </w:r>
    </w:p>
    <w:p w:rsidR="004A5030" w:rsidRPr="00587C27" w:rsidRDefault="004A5030">
      <w:pPr>
        <w:widowControl w:val="0"/>
        <w:tabs>
          <w:tab w:val="left" w:pos="731"/>
          <w:tab w:val="left" w:pos="1451"/>
        </w:tabs>
        <w:rPr>
          <w:rFonts w:ascii="Arial" w:hAnsi="Arial" w:cs="Arial"/>
          <w:snapToGrid w:val="0"/>
        </w:rPr>
      </w:pPr>
    </w:p>
    <w:p w:rsidR="004A5030" w:rsidRPr="00587C27" w:rsidRDefault="004A5030">
      <w:pPr>
        <w:widowControl w:val="0"/>
        <w:tabs>
          <w:tab w:val="left" w:pos="1474"/>
        </w:tabs>
        <w:spacing w:line="232" w:lineRule="exact"/>
        <w:ind w:left="1474"/>
        <w:rPr>
          <w:rFonts w:ascii="Arial" w:hAnsi="Arial" w:cs="Arial"/>
          <w:snapToGrid w:val="0"/>
        </w:rPr>
      </w:pPr>
      <w:r w:rsidRPr="00587C27">
        <w:rPr>
          <w:rFonts w:ascii="Arial" w:hAnsi="Arial" w:cs="Arial"/>
          <w:snapToGrid w:val="0"/>
        </w:rPr>
        <w:t>Identify current and projected workloads, percentages complete, construction values, completion dates and names of the company’s project manager, and client points of contact.</w:t>
      </w:r>
      <w:r w:rsidR="00FE724E" w:rsidRPr="00587C27">
        <w:rPr>
          <w:rFonts w:ascii="Arial" w:hAnsi="Arial" w:cs="Arial"/>
          <w:snapToGrid w:val="0"/>
        </w:rPr>
        <w:t xml:space="preserve"> </w:t>
      </w:r>
      <w:r w:rsidR="001F2CD2" w:rsidRPr="00587C27">
        <w:rPr>
          <w:rFonts w:ascii="Arial" w:hAnsi="Arial" w:cs="Arial"/>
          <w:snapToGrid w:val="0"/>
        </w:rPr>
        <w:t xml:space="preserve"> Provide</w:t>
      </w:r>
      <w:r w:rsidR="00FE724E" w:rsidRPr="00587C27">
        <w:rPr>
          <w:rFonts w:ascii="Arial" w:hAnsi="Arial" w:cs="Arial"/>
          <w:snapToGrid w:val="0"/>
        </w:rPr>
        <w:t xml:space="preserve"> resumes of proposed team members.</w:t>
      </w:r>
    </w:p>
    <w:p w:rsidR="00177D4C" w:rsidRDefault="00177D4C">
      <w:pPr>
        <w:widowControl w:val="0"/>
        <w:tabs>
          <w:tab w:val="left" w:pos="731"/>
        </w:tabs>
        <w:spacing w:line="232" w:lineRule="exact"/>
        <w:rPr>
          <w:rFonts w:ascii="Arial" w:hAnsi="Arial" w:cs="Arial"/>
          <w:snapToGrid w:val="0"/>
        </w:rPr>
      </w:pPr>
    </w:p>
    <w:p w:rsidR="004A5030" w:rsidRPr="00C02C11" w:rsidRDefault="00A206C0">
      <w:pPr>
        <w:widowControl w:val="0"/>
        <w:tabs>
          <w:tab w:val="left" w:pos="731"/>
        </w:tabs>
        <w:spacing w:line="232" w:lineRule="exact"/>
        <w:rPr>
          <w:rFonts w:ascii="Arial" w:hAnsi="Arial" w:cs="Arial"/>
          <w:snapToGrid w:val="0"/>
          <w:sz w:val="22"/>
          <w:szCs w:val="22"/>
        </w:rPr>
      </w:pPr>
      <w:r w:rsidRPr="00A206C0">
        <w:rPr>
          <w:rFonts w:ascii="Arial" w:hAnsi="Arial" w:cs="Arial"/>
          <w:snapToGrid w:val="0"/>
          <w:sz w:val="22"/>
          <w:szCs w:val="22"/>
        </w:rPr>
        <w:tab/>
      </w:r>
      <w:r w:rsidRPr="00A206C0">
        <w:rPr>
          <w:rFonts w:ascii="Arial" w:hAnsi="Arial" w:cs="Arial"/>
          <w:snapToGrid w:val="0"/>
          <w:sz w:val="22"/>
          <w:szCs w:val="22"/>
        </w:rPr>
        <w:tab/>
      </w:r>
      <w:r w:rsidR="004A5030" w:rsidRPr="00C02C11">
        <w:rPr>
          <w:rFonts w:ascii="Arial" w:hAnsi="Arial" w:cs="Arial"/>
          <w:snapToGrid w:val="0"/>
          <w:sz w:val="22"/>
          <w:szCs w:val="22"/>
          <w:u w:val="single"/>
        </w:rPr>
        <w:t>Management</w:t>
      </w:r>
      <w:r w:rsidR="004A5030" w:rsidRPr="00C02C11">
        <w:rPr>
          <w:rFonts w:ascii="Arial" w:hAnsi="Arial" w:cs="Arial"/>
          <w:snapToGrid w:val="0"/>
          <w:sz w:val="22"/>
          <w:szCs w:val="22"/>
        </w:rPr>
        <w:t xml:space="preserve"> </w:t>
      </w:r>
      <w:r w:rsidR="004A5030" w:rsidRPr="00C02C11">
        <w:rPr>
          <w:rFonts w:ascii="Arial" w:hAnsi="Arial" w:cs="Arial"/>
          <w:snapToGrid w:val="0"/>
          <w:sz w:val="22"/>
          <w:szCs w:val="22"/>
          <w:u w:val="single"/>
        </w:rPr>
        <w:t>Plan</w:t>
      </w:r>
    </w:p>
    <w:p w:rsidR="004A5030" w:rsidRPr="00587C27" w:rsidRDefault="004A5030">
      <w:pPr>
        <w:widowControl w:val="0"/>
        <w:tabs>
          <w:tab w:val="left" w:pos="731"/>
        </w:tabs>
        <w:spacing w:line="232" w:lineRule="exact"/>
        <w:rPr>
          <w:rFonts w:ascii="Arial" w:hAnsi="Arial" w:cs="Arial"/>
          <w:snapToGrid w:val="0"/>
        </w:rPr>
      </w:pPr>
    </w:p>
    <w:p w:rsidR="004A5030" w:rsidRPr="00587C27" w:rsidRDefault="004A5030">
      <w:pPr>
        <w:widowControl w:val="0"/>
        <w:tabs>
          <w:tab w:val="left" w:pos="1474"/>
        </w:tabs>
        <w:spacing w:line="232" w:lineRule="exact"/>
        <w:ind w:left="1474"/>
        <w:rPr>
          <w:rFonts w:ascii="Arial" w:hAnsi="Arial" w:cs="Arial"/>
          <w:snapToGrid w:val="0"/>
        </w:rPr>
      </w:pPr>
      <w:r w:rsidRPr="00587C27">
        <w:rPr>
          <w:rFonts w:ascii="Arial" w:hAnsi="Arial" w:cs="Arial"/>
          <w:snapToGrid w:val="0"/>
        </w:rPr>
        <w:t>Provide a detailed Management and Project Execution plan including:</w:t>
      </w:r>
    </w:p>
    <w:p w:rsidR="004A5030" w:rsidRPr="00587C27" w:rsidRDefault="004A5030">
      <w:pPr>
        <w:widowControl w:val="0"/>
        <w:tabs>
          <w:tab w:val="left" w:pos="1474"/>
        </w:tabs>
        <w:spacing w:line="232" w:lineRule="exact"/>
        <w:rPr>
          <w:rFonts w:ascii="Arial" w:hAnsi="Arial" w:cs="Arial"/>
          <w:snapToGrid w:val="0"/>
        </w:rPr>
      </w:pPr>
    </w:p>
    <w:p w:rsidR="004A5030" w:rsidRPr="00587C27" w:rsidRDefault="004A5030" w:rsidP="006C06AA">
      <w:pPr>
        <w:widowControl w:val="0"/>
        <w:numPr>
          <w:ilvl w:val="0"/>
          <w:numId w:val="9"/>
        </w:numPr>
        <w:tabs>
          <w:tab w:val="clear" w:pos="360"/>
          <w:tab w:val="left" w:pos="1800"/>
          <w:tab w:val="num" w:pos="2878"/>
        </w:tabs>
        <w:spacing w:line="232" w:lineRule="exact"/>
        <w:ind w:left="1800"/>
        <w:rPr>
          <w:rFonts w:ascii="Arial" w:hAnsi="Arial" w:cs="Arial"/>
          <w:snapToGrid w:val="0"/>
        </w:rPr>
      </w:pPr>
      <w:r w:rsidRPr="00587C27">
        <w:rPr>
          <w:rFonts w:ascii="Arial" w:hAnsi="Arial" w:cs="Arial"/>
          <w:snapToGrid w:val="0"/>
        </w:rPr>
        <w:t>Project team organization for Part 1 and Part 2 of the proposed contract.</w:t>
      </w:r>
    </w:p>
    <w:p w:rsidR="004A5030" w:rsidRPr="00587C27" w:rsidRDefault="004A5030">
      <w:pPr>
        <w:widowControl w:val="0"/>
        <w:tabs>
          <w:tab w:val="left" w:pos="1800"/>
        </w:tabs>
        <w:spacing w:line="232" w:lineRule="exact"/>
        <w:ind w:left="1440"/>
        <w:rPr>
          <w:rFonts w:ascii="Arial" w:hAnsi="Arial" w:cs="Arial"/>
          <w:snapToGrid w:val="0"/>
        </w:rPr>
      </w:pPr>
    </w:p>
    <w:p w:rsidR="004A5030" w:rsidRPr="00587C27" w:rsidRDefault="004A5030" w:rsidP="006C06AA">
      <w:pPr>
        <w:widowControl w:val="0"/>
        <w:numPr>
          <w:ilvl w:val="0"/>
          <w:numId w:val="9"/>
        </w:numPr>
        <w:tabs>
          <w:tab w:val="clear" w:pos="360"/>
          <w:tab w:val="left" w:pos="1800"/>
          <w:tab w:val="num" w:pos="2878"/>
        </w:tabs>
        <w:spacing w:line="232" w:lineRule="exact"/>
        <w:ind w:left="1800"/>
        <w:rPr>
          <w:rFonts w:ascii="Arial" w:hAnsi="Arial" w:cs="Arial"/>
          <w:snapToGrid w:val="0"/>
        </w:rPr>
      </w:pPr>
      <w:r w:rsidRPr="00587C27">
        <w:rPr>
          <w:rFonts w:ascii="Arial" w:hAnsi="Arial" w:cs="Arial"/>
          <w:snapToGrid w:val="0"/>
        </w:rPr>
        <w:t xml:space="preserve">Key personnel, supported by resumes indicating their years with the company, education, registrations, current assignment and position.   </w:t>
      </w:r>
    </w:p>
    <w:p w:rsidR="004A5030" w:rsidRPr="00587C27" w:rsidRDefault="004A5030">
      <w:pPr>
        <w:widowControl w:val="0"/>
        <w:tabs>
          <w:tab w:val="left" w:pos="1800"/>
        </w:tabs>
        <w:spacing w:line="232" w:lineRule="exact"/>
        <w:rPr>
          <w:rFonts w:ascii="Arial" w:hAnsi="Arial" w:cs="Arial"/>
          <w:snapToGrid w:val="0"/>
        </w:rPr>
      </w:pPr>
    </w:p>
    <w:p w:rsidR="004A5030" w:rsidRPr="00587C27" w:rsidRDefault="004A5030" w:rsidP="006C06AA">
      <w:pPr>
        <w:widowControl w:val="0"/>
        <w:numPr>
          <w:ilvl w:val="0"/>
          <w:numId w:val="9"/>
        </w:numPr>
        <w:tabs>
          <w:tab w:val="clear" w:pos="360"/>
          <w:tab w:val="left" w:pos="1800"/>
          <w:tab w:val="num" w:pos="2878"/>
        </w:tabs>
        <w:spacing w:line="232" w:lineRule="exact"/>
        <w:ind w:left="1800"/>
        <w:rPr>
          <w:rFonts w:ascii="Arial" w:hAnsi="Arial" w:cs="Arial"/>
          <w:snapToGrid w:val="0"/>
        </w:rPr>
      </w:pPr>
      <w:r w:rsidRPr="00587C27">
        <w:rPr>
          <w:rFonts w:ascii="Arial" w:hAnsi="Arial" w:cs="Arial"/>
          <w:snapToGrid w:val="0"/>
        </w:rPr>
        <w:t>It is the Owner’s desire to obtain maximum MBE/WBE participation in the work, at both the CM services and trade package level.  Provide specific details of how this will be achieved.</w:t>
      </w:r>
    </w:p>
    <w:p w:rsidR="004A5030" w:rsidRPr="00587C27" w:rsidRDefault="004A5030">
      <w:pPr>
        <w:widowControl w:val="0"/>
        <w:tabs>
          <w:tab w:val="left" w:pos="1800"/>
        </w:tabs>
        <w:spacing w:line="232" w:lineRule="exact"/>
        <w:ind w:left="1440"/>
        <w:rPr>
          <w:rFonts w:ascii="Arial" w:hAnsi="Arial" w:cs="Arial"/>
          <w:snapToGrid w:val="0"/>
        </w:rPr>
      </w:pPr>
    </w:p>
    <w:p w:rsidR="004A5030" w:rsidRPr="00587C27" w:rsidRDefault="004A5030" w:rsidP="006C06AA">
      <w:pPr>
        <w:widowControl w:val="0"/>
        <w:numPr>
          <w:ilvl w:val="0"/>
          <w:numId w:val="9"/>
        </w:numPr>
        <w:tabs>
          <w:tab w:val="clear" w:pos="360"/>
          <w:tab w:val="left" w:pos="1800"/>
          <w:tab w:val="num" w:pos="2878"/>
        </w:tabs>
        <w:spacing w:line="232" w:lineRule="exact"/>
        <w:ind w:left="1800"/>
        <w:rPr>
          <w:rFonts w:ascii="Arial" w:hAnsi="Arial" w:cs="Arial"/>
          <w:snapToGrid w:val="0"/>
        </w:rPr>
      </w:pPr>
      <w:r w:rsidRPr="00587C27">
        <w:rPr>
          <w:rFonts w:ascii="Arial" w:hAnsi="Arial" w:cs="Arial"/>
          <w:snapToGrid w:val="0"/>
        </w:rPr>
        <w:t xml:space="preserve">Approach to project delivery planning and execution. Discuss activities during each phase of the process. Include specific references to pre-construction and construction activities, coordination of project interface activities with other jurisdictions. </w:t>
      </w:r>
    </w:p>
    <w:p w:rsidR="004A5030" w:rsidRPr="00587C27" w:rsidRDefault="004A5030">
      <w:pPr>
        <w:widowControl w:val="0"/>
        <w:tabs>
          <w:tab w:val="left" w:pos="1800"/>
        </w:tabs>
        <w:spacing w:line="232" w:lineRule="exact"/>
        <w:ind w:left="1440"/>
        <w:rPr>
          <w:rFonts w:ascii="Arial" w:hAnsi="Arial" w:cs="Arial"/>
          <w:snapToGrid w:val="0"/>
        </w:rPr>
      </w:pPr>
    </w:p>
    <w:p w:rsidR="004A5030" w:rsidRPr="00587C27" w:rsidRDefault="004A5030" w:rsidP="006C06AA">
      <w:pPr>
        <w:widowControl w:val="0"/>
        <w:numPr>
          <w:ilvl w:val="0"/>
          <w:numId w:val="9"/>
        </w:numPr>
        <w:tabs>
          <w:tab w:val="clear" w:pos="360"/>
          <w:tab w:val="left" w:pos="1800"/>
          <w:tab w:val="num" w:pos="2878"/>
        </w:tabs>
        <w:spacing w:line="232" w:lineRule="exact"/>
        <w:ind w:left="1800"/>
        <w:rPr>
          <w:rFonts w:ascii="Arial" w:hAnsi="Arial" w:cs="Arial"/>
          <w:snapToGrid w:val="0"/>
        </w:rPr>
      </w:pPr>
      <w:r w:rsidRPr="00587C27">
        <w:rPr>
          <w:rFonts w:ascii="Arial" w:hAnsi="Arial" w:cs="Arial"/>
          <w:snapToGrid w:val="0"/>
        </w:rPr>
        <w:t>Approach to the delivery of construction management services, including technical reviews, estimating and value engineering, constructability reviews, development of alternatives, inspections, field engineering, site organization and materials management.</w:t>
      </w:r>
    </w:p>
    <w:p w:rsidR="004A5030" w:rsidRPr="00587C27" w:rsidRDefault="004A5030">
      <w:pPr>
        <w:widowControl w:val="0"/>
        <w:tabs>
          <w:tab w:val="left" w:pos="1800"/>
        </w:tabs>
        <w:spacing w:line="232" w:lineRule="exact"/>
        <w:ind w:left="1440"/>
        <w:rPr>
          <w:rFonts w:ascii="Arial" w:hAnsi="Arial" w:cs="Arial"/>
          <w:snapToGrid w:val="0"/>
        </w:rPr>
      </w:pPr>
    </w:p>
    <w:p w:rsidR="004A5030" w:rsidRPr="00587C27" w:rsidRDefault="004A5030" w:rsidP="006C06AA">
      <w:pPr>
        <w:widowControl w:val="0"/>
        <w:numPr>
          <w:ilvl w:val="0"/>
          <w:numId w:val="9"/>
        </w:numPr>
        <w:tabs>
          <w:tab w:val="clear" w:pos="360"/>
          <w:tab w:val="left" w:pos="1800"/>
          <w:tab w:val="num" w:pos="2878"/>
        </w:tabs>
        <w:spacing w:line="232" w:lineRule="exact"/>
        <w:ind w:left="1800"/>
        <w:rPr>
          <w:rFonts w:ascii="Arial" w:hAnsi="Arial" w:cs="Arial"/>
          <w:snapToGrid w:val="0"/>
        </w:rPr>
      </w:pPr>
      <w:r w:rsidRPr="00587C27">
        <w:rPr>
          <w:rFonts w:ascii="Arial" w:hAnsi="Arial" w:cs="Arial"/>
          <w:snapToGrid w:val="0"/>
        </w:rPr>
        <w:t>Strategy for bid/trade package organization.</w:t>
      </w:r>
    </w:p>
    <w:p w:rsidR="004A5030" w:rsidRPr="00587C27" w:rsidRDefault="004A5030">
      <w:pPr>
        <w:widowControl w:val="0"/>
        <w:tabs>
          <w:tab w:val="left" w:pos="1800"/>
        </w:tabs>
        <w:spacing w:line="232" w:lineRule="exact"/>
        <w:ind w:left="1440"/>
        <w:rPr>
          <w:rFonts w:ascii="Arial" w:hAnsi="Arial" w:cs="Arial"/>
          <w:snapToGrid w:val="0"/>
        </w:rPr>
      </w:pPr>
    </w:p>
    <w:p w:rsidR="004A5030" w:rsidRPr="00177D4C" w:rsidRDefault="004A5030" w:rsidP="006C06AA">
      <w:pPr>
        <w:widowControl w:val="0"/>
        <w:numPr>
          <w:ilvl w:val="0"/>
          <w:numId w:val="9"/>
        </w:numPr>
        <w:tabs>
          <w:tab w:val="clear" w:pos="360"/>
          <w:tab w:val="left" w:pos="1800"/>
          <w:tab w:val="num" w:pos="2878"/>
        </w:tabs>
        <w:spacing w:line="232" w:lineRule="exact"/>
        <w:ind w:left="1800"/>
        <w:rPr>
          <w:rFonts w:ascii="Arial" w:hAnsi="Arial" w:cs="Arial"/>
          <w:snapToGrid w:val="0"/>
        </w:rPr>
      </w:pPr>
      <w:r w:rsidRPr="00587C27">
        <w:rPr>
          <w:rFonts w:ascii="Arial" w:hAnsi="Arial" w:cs="Arial"/>
          <w:snapToGrid w:val="0"/>
        </w:rPr>
        <w:t xml:space="preserve">Approach to managing the full range of project administration support services. Describe experience, methods and systems for the administration of </w:t>
      </w:r>
      <w:r w:rsidRPr="00177D4C">
        <w:rPr>
          <w:rFonts w:ascii="Arial" w:hAnsi="Arial" w:cs="Arial"/>
          <w:snapToGrid w:val="0"/>
        </w:rPr>
        <w:t>construction contracts.</w:t>
      </w:r>
    </w:p>
    <w:p w:rsidR="004A5030" w:rsidRPr="00587C27" w:rsidRDefault="004A5030">
      <w:pPr>
        <w:widowControl w:val="0"/>
        <w:tabs>
          <w:tab w:val="left" w:pos="1800"/>
        </w:tabs>
        <w:spacing w:line="232" w:lineRule="exact"/>
        <w:ind w:left="1440"/>
        <w:rPr>
          <w:rFonts w:ascii="Arial" w:hAnsi="Arial" w:cs="Arial"/>
          <w:snapToGrid w:val="0"/>
          <w:sz w:val="22"/>
          <w:szCs w:val="22"/>
        </w:rPr>
      </w:pPr>
    </w:p>
    <w:p w:rsidR="004A5030" w:rsidRPr="00A32F98" w:rsidRDefault="004A5030" w:rsidP="006C06AA">
      <w:pPr>
        <w:widowControl w:val="0"/>
        <w:numPr>
          <w:ilvl w:val="0"/>
          <w:numId w:val="9"/>
        </w:numPr>
        <w:tabs>
          <w:tab w:val="clear" w:pos="360"/>
          <w:tab w:val="left" w:pos="1800"/>
          <w:tab w:val="num" w:pos="2878"/>
        </w:tabs>
        <w:spacing w:line="232" w:lineRule="exact"/>
        <w:ind w:left="1800"/>
        <w:rPr>
          <w:rFonts w:ascii="Arial" w:hAnsi="Arial" w:cs="Arial"/>
          <w:snapToGrid w:val="0"/>
        </w:rPr>
      </w:pPr>
      <w:r w:rsidRPr="00A32F98">
        <w:rPr>
          <w:rFonts w:ascii="Arial" w:hAnsi="Arial" w:cs="Arial"/>
          <w:snapToGrid w:val="0"/>
        </w:rPr>
        <w:t xml:space="preserve">It is a requirement of this project for the CM to </w:t>
      </w:r>
      <w:r w:rsidRPr="00876369">
        <w:rPr>
          <w:rFonts w:ascii="Arial" w:hAnsi="Arial" w:cs="Arial"/>
          <w:snapToGrid w:val="0"/>
        </w:rPr>
        <w:t xml:space="preserve">utilize </w:t>
      </w:r>
      <w:r w:rsidR="00A32F98" w:rsidRPr="00876369">
        <w:rPr>
          <w:rFonts w:ascii="Arial" w:hAnsi="Arial" w:cs="Arial"/>
          <w:snapToGrid w:val="0"/>
        </w:rPr>
        <w:t>a CPM</w:t>
      </w:r>
      <w:r w:rsidR="00A32F98" w:rsidRPr="00A32F98">
        <w:rPr>
          <w:rFonts w:ascii="Arial" w:hAnsi="Arial" w:cs="Arial"/>
          <w:snapToGrid w:val="0"/>
        </w:rPr>
        <w:t xml:space="preserve"> </w:t>
      </w:r>
      <w:r w:rsidRPr="00A32F98">
        <w:rPr>
          <w:rFonts w:ascii="Arial" w:hAnsi="Arial" w:cs="Arial"/>
          <w:snapToGrid w:val="0"/>
        </w:rPr>
        <w:t xml:space="preserve">to develop a Project Master Schedule.  Describe how your firm utilizes the CPM during construction.  </w:t>
      </w:r>
    </w:p>
    <w:p w:rsidR="004A5030" w:rsidRPr="00587C27" w:rsidRDefault="004A5030">
      <w:pPr>
        <w:widowControl w:val="0"/>
        <w:tabs>
          <w:tab w:val="left" w:pos="1800"/>
        </w:tabs>
        <w:spacing w:line="232" w:lineRule="exact"/>
        <w:rPr>
          <w:rFonts w:ascii="Arial" w:hAnsi="Arial" w:cs="Arial"/>
          <w:snapToGrid w:val="0"/>
          <w:sz w:val="22"/>
          <w:szCs w:val="22"/>
        </w:rPr>
      </w:pPr>
    </w:p>
    <w:p w:rsidR="004A5030" w:rsidRPr="00C02C11" w:rsidRDefault="004A5030" w:rsidP="006C06AA">
      <w:pPr>
        <w:widowControl w:val="0"/>
        <w:numPr>
          <w:ilvl w:val="0"/>
          <w:numId w:val="9"/>
        </w:numPr>
        <w:tabs>
          <w:tab w:val="clear" w:pos="360"/>
          <w:tab w:val="left" w:pos="1800"/>
          <w:tab w:val="num" w:pos="2878"/>
        </w:tabs>
        <w:spacing w:line="232" w:lineRule="exact"/>
        <w:ind w:left="1800"/>
        <w:rPr>
          <w:rFonts w:ascii="Arial" w:hAnsi="Arial" w:cs="Arial"/>
          <w:snapToGrid w:val="0"/>
        </w:rPr>
      </w:pPr>
      <w:r w:rsidRPr="00C02C11">
        <w:rPr>
          <w:rFonts w:ascii="Arial" w:hAnsi="Arial" w:cs="Arial"/>
          <w:snapToGrid w:val="0"/>
        </w:rPr>
        <w:t>Description of methods and procedures for developing and publishing project reports and records.</w:t>
      </w:r>
    </w:p>
    <w:p w:rsidR="004A5030" w:rsidRPr="00C02C11" w:rsidRDefault="004A5030">
      <w:pPr>
        <w:widowControl w:val="0"/>
        <w:tabs>
          <w:tab w:val="left" w:pos="1800"/>
        </w:tabs>
        <w:spacing w:line="232" w:lineRule="exact"/>
        <w:rPr>
          <w:rFonts w:ascii="Arial" w:hAnsi="Arial" w:cs="Arial"/>
          <w:snapToGrid w:val="0"/>
        </w:rPr>
      </w:pPr>
    </w:p>
    <w:p w:rsidR="004A5030" w:rsidRPr="00C02C11" w:rsidRDefault="004A5030" w:rsidP="006C06AA">
      <w:pPr>
        <w:widowControl w:val="0"/>
        <w:numPr>
          <w:ilvl w:val="0"/>
          <w:numId w:val="9"/>
        </w:numPr>
        <w:tabs>
          <w:tab w:val="clear" w:pos="360"/>
          <w:tab w:val="left" w:pos="1800"/>
          <w:tab w:val="num" w:pos="2878"/>
        </w:tabs>
        <w:spacing w:line="232" w:lineRule="exact"/>
        <w:ind w:left="1800"/>
        <w:rPr>
          <w:rFonts w:ascii="Arial" w:hAnsi="Arial" w:cs="Arial"/>
          <w:snapToGrid w:val="0"/>
        </w:rPr>
      </w:pPr>
      <w:r w:rsidRPr="00C02C11">
        <w:rPr>
          <w:rFonts w:ascii="Arial" w:hAnsi="Arial" w:cs="Arial"/>
          <w:snapToGrid w:val="0"/>
        </w:rPr>
        <w:t xml:space="preserve">Describe an effective Commissioning plan used on a prior project.  This includes </w:t>
      </w:r>
      <w:r w:rsidR="00A32F98" w:rsidRPr="00876369">
        <w:rPr>
          <w:rFonts w:ascii="Arial" w:hAnsi="Arial" w:cs="Arial"/>
          <w:snapToGrid w:val="0"/>
        </w:rPr>
        <w:t xml:space="preserve">participating in design, </w:t>
      </w:r>
      <w:r w:rsidRPr="00876369">
        <w:rPr>
          <w:rFonts w:ascii="Arial" w:hAnsi="Arial" w:cs="Arial"/>
          <w:snapToGrid w:val="0"/>
        </w:rPr>
        <w:t>startup,</w:t>
      </w:r>
      <w:r w:rsidR="00A32F98" w:rsidRPr="00876369">
        <w:rPr>
          <w:rFonts w:ascii="Arial" w:hAnsi="Arial" w:cs="Arial"/>
          <w:snapToGrid w:val="0"/>
        </w:rPr>
        <w:t xml:space="preserve"> monitoring installation,</w:t>
      </w:r>
      <w:r w:rsidRPr="00C02C11">
        <w:rPr>
          <w:rFonts w:ascii="Arial" w:hAnsi="Arial" w:cs="Arial"/>
          <w:snapToGrid w:val="0"/>
        </w:rPr>
        <w:t xml:space="preserve"> balancing and Punch List corrections prior to occupancy and final payment.</w:t>
      </w:r>
    </w:p>
    <w:p w:rsidR="00095499" w:rsidRDefault="00095499">
      <w:pPr>
        <w:pStyle w:val="Header"/>
        <w:widowControl w:val="0"/>
        <w:tabs>
          <w:tab w:val="clear" w:pos="4320"/>
          <w:tab w:val="clear" w:pos="8640"/>
          <w:tab w:val="left" w:pos="1802"/>
        </w:tabs>
        <w:spacing w:line="232" w:lineRule="exact"/>
        <w:rPr>
          <w:snapToGrid w:val="0"/>
        </w:rPr>
      </w:pPr>
    </w:p>
    <w:p w:rsidR="004A5030" w:rsidRPr="00C02C11" w:rsidRDefault="004A5030">
      <w:pPr>
        <w:widowControl w:val="0"/>
        <w:tabs>
          <w:tab w:val="left" w:pos="731"/>
        </w:tabs>
        <w:spacing w:line="232" w:lineRule="exact"/>
        <w:ind w:left="732"/>
        <w:rPr>
          <w:rFonts w:ascii="Arial" w:hAnsi="Arial" w:cs="Arial"/>
          <w:snapToGrid w:val="0"/>
          <w:sz w:val="22"/>
          <w:szCs w:val="22"/>
          <w:u w:val="single"/>
        </w:rPr>
      </w:pPr>
      <w:r>
        <w:rPr>
          <w:snapToGrid w:val="0"/>
        </w:rPr>
        <w:tab/>
      </w:r>
      <w:r w:rsidRPr="00C02C11">
        <w:rPr>
          <w:rFonts w:ascii="Arial" w:hAnsi="Arial" w:cs="Arial"/>
          <w:snapToGrid w:val="0"/>
          <w:sz w:val="22"/>
          <w:szCs w:val="22"/>
          <w:u w:val="single"/>
        </w:rPr>
        <w:t>Schedule and Phasing</w:t>
      </w:r>
    </w:p>
    <w:p w:rsidR="004A5030" w:rsidRDefault="004A5030">
      <w:pPr>
        <w:widowControl w:val="0"/>
        <w:tabs>
          <w:tab w:val="left" w:pos="731"/>
        </w:tabs>
        <w:spacing w:line="232" w:lineRule="exact"/>
        <w:rPr>
          <w:snapToGrid w:val="0"/>
        </w:rPr>
      </w:pPr>
    </w:p>
    <w:p w:rsidR="004A5030" w:rsidRPr="00A32F98" w:rsidRDefault="004A5030">
      <w:pPr>
        <w:widowControl w:val="0"/>
        <w:tabs>
          <w:tab w:val="left" w:pos="1474"/>
        </w:tabs>
        <w:spacing w:line="232" w:lineRule="exact"/>
        <w:ind w:left="1474"/>
        <w:rPr>
          <w:snapToGrid w:val="0"/>
        </w:rPr>
      </w:pPr>
      <w:r w:rsidRPr="00C02C11">
        <w:rPr>
          <w:rFonts w:ascii="Arial" w:hAnsi="Arial" w:cs="Arial"/>
          <w:snapToGrid w:val="0"/>
        </w:rPr>
        <w:t xml:space="preserve">The </w:t>
      </w:r>
      <w:r w:rsidR="00A36BB4" w:rsidRPr="00C02C11">
        <w:rPr>
          <w:rFonts w:ascii="Arial" w:hAnsi="Arial" w:cs="Arial"/>
          <w:snapToGrid w:val="0"/>
        </w:rPr>
        <w:t xml:space="preserve">anticipated </w:t>
      </w:r>
      <w:r w:rsidRPr="00C02C11">
        <w:rPr>
          <w:rFonts w:ascii="Arial" w:hAnsi="Arial" w:cs="Arial"/>
          <w:snapToGrid w:val="0"/>
        </w:rPr>
        <w:t xml:space="preserve">occupancy date for this project is </w:t>
      </w:r>
      <w:r w:rsidR="00FB26CC">
        <w:rPr>
          <w:rFonts w:ascii="Arial" w:hAnsi="Arial" w:cs="Arial"/>
          <w:snapToGrid w:val="0"/>
        </w:rPr>
        <w:t>January</w:t>
      </w:r>
      <w:r w:rsidR="00546C32">
        <w:rPr>
          <w:rFonts w:ascii="Arial" w:hAnsi="Arial" w:cs="Arial"/>
          <w:snapToGrid w:val="0"/>
        </w:rPr>
        <w:t xml:space="preserve">, </w:t>
      </w:r>
      <w:r w:rsidR="0087079D" w:rsidRPr="00546C32">
        <w:rPr>
          <w:rFonts w:ascii="Arial" w:hAnsi="Arial" w:cs="Arial"/>
          <w:snapToGrid w:val="0"/>
        </w:rPr>
        <w:t>201</w:t>
      </w:r>
      <w:r w:rsidR="00FB26CC">
        <w:rPr>
          <w:rFonts w:ascii="Arial" w:hAnsi="Arial" w:cs="Arial"/>
          <w:snapToGrid w:val="0"/>
        </w:rPr>
        <w:t>7</w:t>
      </w:r>
      <w:r w:rsidRPr="00DB245A">
        <w:rPr>
          <w:rFonts w:ascii="Arial" w:hAnsi="Arial" w:cs="Arial"/>
          <w:snapToGrid w:val="0"/>
          <w:color w:val="FF0000"/>
        </w:rPr>
        <w:t>.</w:t>
      </w:r>
      <w:r w:rsidRPr="00C02C11">
        <w:rPr>
          <w:rFonts w:ascii="Arial" w:hAnsi="Arial" w:cs="Arial"/>
          <w:snapToGrid w:val="0"/>
        </w:rPr>
        <w:t xml:space="preserve">  Provide a proposed construction schedule for the project given this date and milestones you think are important to realize completion of the project.</w:t>
      </w:r>
      <w:r w:rsidR="00F30A0D" w:rsidRPr="00C02C11">
        <w:rPr>
          <w:rFonts w:ascii="Arial" w:hAnsi="Arial" w:cs="Arial"/>
          <w:snapToGrid w:val="0"/>
        </w:rPr>
        <w:t xml:space="preserve">  </w:t>
      </w:r>
      <w:r w:rsidR="00F30A0D" w:rsidRPr="00A32F98">
        <w:rPr>
          <w:rFonts w:ascii="Arial" w:hAnsi="Arial" w:cs="Arial"/>
          <w:snapToGrid w:val="0"/>
        </w:rPr>
        <w:t xml:space="preserve">In the interest of time and </w:t>
      </w:r>
      <w:r w:rsidR="009A56DE" w:rsidRPr="00A32F98">
        <w:rPr>
          <w:rFonts w:ascii="Arial" w:hAnsi="Arial" w:cs="Arial"/>
          <w:snapToGrid w:val="0"/>
        </w:rPr>
        <w:t xml:space="preserve">the anticipated occupancy date, </w:t>
      </w:r>
      <w:r w:rsidR="00F30A0D" w:rsidRPr="00A32F98">
        <w:rPr>
          <w:rFonts w:ascii="Arial" w:hAnsi="Arial" w:cs="Arial"/>
          <w:snapToGrid w:val="0"/>
        </w:rPr>
        <w:t>we anticipate this project being bid o</w:t>
      </w:r>
      <w:r w:rsidR="009A56DE" w:rsidRPr="00A32F98">
        <w:rPr>
          <w:rFonts w:ascii="Arial" w:hAnsi="Arial" w:cs="Arial"/>
          <w:snapToGrid w:val="0"/>
        </w:rPr>
        <w:t>ut in four packages: Package 1- Site/Foundation, Package 2 – Structural, Package 3 – Core and Shell and Package 4 – Fit-Out. In your proposal, let us know if you agree with this breakdown or see a different approach</w:t>
      </w:r>
      <w:r w:rsidR="009A56DE" w:rsidRPr="00A32F98">
        <w:rPr>
          <w:snapToGrid w:val="0"/>
        </w:rPr>
        <w:t>.</w:t>
      </w:r>
    </w:p>
    <w:p w:rsidR="00177D4C" w:rsidRDefault="00177D4C" w:rsidP="00551E2E">
      <w:pPr>
        <w:widowControl w:val="0"/>
        <w:tabs>
          <w:tab w:val="left" w:pos="731"/>
        </w:tabs>
        <w:spacing w:line="232" w:lineRule="exact"/>
        <w:rPr>
          <w:rFonts w:ascii="Arial" w:hAnsi="Arial" w:cs="Arial"/>
          <w:snapToGrid w:val="0"/>
        </w:rPr>
      </w:pPr>
    </w:p>
    <w:p w:rsidR="004A5030" w:rsidRPr="00C02C11" w:rsidRDefault="00A206C0">
      <w:pPr>
        <w:widowControl w:val="0"/>
        <w:tabs>
          <w:tab w:val="left" w:pos="731"/>
        </w:tabs>
        <w:spacing w:line="232" w:lineRule="exact"/>
        <w:ind w:left="732"/>
        <w:rPr>
          <w:rFonts w:ascii="Arial" w:hAnsi="Arial" w:cs="Arial"/>
          <w:snapToGrid w:val="0"/>
          <w:sz w:val="22"/>
          <w:szCs w:val="22"/>
          <w:u w:val="single"/>
        </w:rPr>
      </w:pPr>
      <w:r w:rsidRPr="00A206C0">
        <w:rPr>
          <w:rFonts w:ascii="Arial" w:hAnsi="Arial" w:cs="Arial"/>
          <w:snapToGrid w:val="0"/>
          <w:sz w:val="22"/>
          <w:szCs w:val="22"/>
        </w:rPr>
        <w:tab/>
      </w:r>
      <w:r w:rsidR="004A5030" w:rsidRPr="00C02C11">
        <w:rPr>
          <w:rFonts w:ascii="Arial" w:hAnsi="Arial" w:cs="Arial"/>
          <w:snapToGrid w:val="0"/>
          <w:sz w:val="22"/>
          <w:szCs w:val="22"/>
          <w:u w:val="single"/>
        </w:rPr>
        <w:t>Cost Proposal</w:t>
      </w:r>
    </w:p>
    <w:p w:rsidR="004A5030" w:rsidRDefault="004A5030">
      <w:pPr>
        <w:widowControl w:val="0"/>
        <w:tabs>
          <w:tab w:val="left" w:pos="731"/>
        </w:tabs>
        <w:spacing w:line="232" w:lineRule="exact"/>
        <w:rPr>
          <w:snapToGrid w:val="0"/>
        </w:rPr>
      </w:pPr>
    </w:p>
    <w:p w:rsidR="004A5030" w:rsidRDefault="004A5030">
      <w:pPr>
        <w:widowControl w:val="0"/>
        <w:tabs>
          <w:tab w:val="left" w:pos="1474"/>
        </w:tabs>
        <w:spacing w:line="232" w:lineRule="exact"/>
        <w:ind w:left="1474"/>
        <w:rPr>
          <w:rFonts w:ascii="Arial" w:hAnsi="Arial" w:cs="Arial"/>
          <w:snapToGrid w:val="0"/>
        </w:rPr>
      </w:pPr>
      <w:r w:rsidRPr="00C02C11">
        <w:rPr>
          <w:rFonts w:ascii="Arial" w:hAnsi="Arial" w:cs="Arial"/>
          <w:snapToGrid w:val="0"/>
        </w:rPr>
        <w:t>Proposals shall be broken down into two components:</w:t>
      </w:r>
    </w:p>
    <w:p w:rsidR="00177D4C" w:rsidRPr="00C02C11" w:rsidRDefault="00177D4C">
      <w:pPr>
        <w:widowControl w:val="0"/>
        <w:tabs>
          <w:tab w:val="left" w:pos="1474"/>
        </w:tabs>
        <w:spacing w:line="232" w:lineRule="exact"/>
        <w:ind w:left="1474"/>
        <w:rPr>
          <w:rFonts w:ascii="Arial" w:hAnsi="Arial" w:cs="Arial"/>
          <w:snapToGrid w:val="0"/>
        </w:rPr>
      </w:pPr>
    </w:p>
    <w:p w:rsidR="004A5030" w:rsidRPr="00C02C11" w:rsidRDefault="00177D4C" w:rsidP="00177D4C">
      <w:pPr>
        <w:widowControl w:val="0"/>
        <w:tabs>
          <w:tab w:val="left" w:pos="1474"/>
        </w:tabs>
        <w:spacing w:line="232" w:lineRule="exact"/>
        <w:rPr>
          <w:rFonts w:ascii="Arial" w:hAnsi="Arial" w:cs="Arial"/>
          <w:b/>
          <w:snapToGrid w:val="0"/>
        </w:rPr>
      </w:pPr>
      <w:r>
        <w:rPr>
          <w:rFonts w:ascii="Arial" w:hAnsi="Arial" w:cs="Arial"/>
          <w:b/>
          <w:snapToGrid w:val="0"/>
        </w:rPr>
        <w:t xml:space="preserve">                           </w:t>
      </w:r>
      <w:r w:rsidR="004A5030" w:rsidRPr="00C02C11">
        <w:rPr>
          <w:rFonts w:ascii="Arial" w:hAnsi="Arial" w:cs="Arial"/>
          <w:b/>
          <w:snapToGrid w:val="0"/>
        </w:rPr>
        <w:t>Part 1</w:t>
      </w:r>
    </w:p>
    <w:p w:rsidR="004A5030" w:rsidRDefault="004A5030" w:rsidP="006C06AA">
      <w:pPr>
        <w:widowControl w:val="0"/>
        <w:numPr>
          <w:ilvl w:val="0"/>
          <w:numId w:val="10"/>
        </w:numPr>
        <w:tabs>
          <w:tab w:val="clear" w:pos="360"/>
          <w:tab w:val="left" w:pos="1802"/>
          <w:tab w:val="num" w:pos="2160"/>
        </w:tabs>
        <w:spacing w:line="232" w:lineRule="exact"/>
        <w:ind w:left="2163"/>
        <w:rPr>
          <w:rFonts w:ascii="Arial" w:hAnsi="Arial" w:cs="Arial"/>
          <w:snapToGrid w:val="0"/>
        </w:rPr>
      </w:pPr>
      <w:r w:rsidRPr="00C02C11">
        <w:rPr>
          <w:rFonts w:ascii="Arial" w:hAnsi="Arial" w:cs="Arial"/>
          <w:snapToGrid w:val="0"/>
        </w:rPr>
        <w:lastRenderedPageBreak/>
        <w:t>Pre-Construction Phase: all work as described within the RFP.  This is a lump sum fee.</w:t>
      </w:r>
    </w:p>
    <w:p w:rsidR="00FB26CC" w:rsidRPr="00C02C11" w:rsidRDefault="00FB26CC" w:rsidP="00FB26CC">
      <w:pPr>
        <w:widowControl w:val="0"/>
        <w:tabs>
          <w:tab w:val="left" w:pos="1802"/>
        </w:tabs>
        <w:spacing w:line="232" w:lineRule="exact"/>
        <w:ind w:left="2163"/>
        <w:rPr>
          <w:rFonts w:ascii="Arial" w:hAnsi="Arial" w:cs="Arial"/>
          <w:snapToGrid w:val="0"/>
        </w:rPr>
      </w:pPr>
    </w:p>
    <w:p w:rsidR="004A5030" w:rsidRPr="00C02C11" w:rsidRDefault="004A5030" w:rsidP="006C06AA">
      <w:pPr>
        <w:widowControl w:val="0"/>
        <w:numPr>
          <w:ilvl w:val="0"/>
          <w:numId w:val="10"/>
        </w:numPr>
        <w:tabs>
          <w:tab w:val="clear" w:pos="360"/>
          <w:tab w:val="left" w:pos="1802"/>
          <w:tab w:val="num" w:pos="2160"/>
        </w:tabs>
        <w:spacing w:line="232" w:lineRule="exact"/>
        <w:ind w:left="2163"/>
        <w:rPr>
          <w:rFonts w:ascii="Arial" w:hAnsi="Arial" w:cs="Arial"/>
          <w:snapToGrid w:val="0"/>
        </w:rPr>
      </w:pPr>
      <w:r w:rsidRPr="00C02C11">
        <w:rPr>
          <w:rFonts w:ascii="Arial" w:hAnsi="Arial" w:cs="Arial"/>
          <w:snapToGrid w:val="0"/>
        </w:rPr>
        <w:t xml:space="preserve">Recommended design </w:t>
      </w:r>
      <w:r w:rsidRPr="00C02C11">
        <w:rPr>
          <w:rFonts w:ascii="Arial" w:hAnsi="Arial" w:cs="Arial"/>
          <w:snapToGrid w:val="0"/>
          <w:color w:val="000000"/>
        </w:rPr>
        <w:t>contingency as a percentage of direct cost of construction.</w:t>
      </w:r>
    </w:p>
    <w:p w:rsidR="004A5030" w:rsidRPr="00C02C11" w:rsidRDefault="004A5030">
      <w:pPr>
        <w:widowControl w:val="0"/>
        <w:tabs>
          <w:tab w:val="left" w:pos="1802"/>
        </w:tabs>
        <w:spacing w:line="232" w:lineRule="exact"/>
        <w:rPr>
          <w:rFonts w:ascii="Arial" w:hAnsi="Arial" w:cs="Arial"/>
          <w:snapToGrid w:val="0"/>
        </w:rPr>
      </w:pPr>
    </w:p>
    <w:p w:rsidR="004A5030" w:rsidRPr="00C02C11" w:rsidRDefault="004A5030" w:rsidP="002A15D3">
      <w:pPr>
        <w:widowControl w:val="0"/>
        <w:tabs>
          <w:tab w:val="left" w:pos="1802"/>
        </w:tabs>
        <w:spacing w:line="232" w:lineRule="exact"/>
        <w:ind w:firstLine="1440"/>
        <w:rPr>
          <w:rFonts w:ascii="Arial" w:hAnsi="Arial" w:cs="Arial"/>
          <w:b/>
          <w:snapToGrid w:val="0"/>
          <w:color w:val="000000"/>
        </w:rPr>
      </w:pPr>
      <w:r w:rsidRPr="00C02C11">
        <w:rPr>
          <w:rFonts w:ascii="Arial" w:hAnsi="Arial" w:cs="Arial"/>
          <w:b/>
          <w:snapToGrid w:val="0"/>
          <w:color w:val="000000"/>
        </w:rPr>
        <w:t>Part 2</w:t>
      </w:r>
    </w:p>
    <w:p w:rsidR="00FB26CC" w:rsidRDefault="00FB26CC" w:rsidP="006C06AA">
      <w:pPr>
        <w:widowControl w:val="0"/>
        <w:numPr>
          <w:ilvl w:val="0"/>
          <w:numId w:val="44"/>
        </w:numPr>
        <w:tabs>
          <w:tab w:val="left" w:pos="1802"/>
        </w:tabs>
        <w:spacing w:line="232" w:lineRule="exact"/>
        <w:rPr>
          <w:rFonts w:ascii="Arial" w:hAnsi="Arial" w:cs="Arial"/>
          <w:snapToGrid w:val="0"/>
          <w:color w:val="000000"/>
        </w:rPr>
      </w:pPr>
      <w:r>
        <w:rPr>
          <w:rFonts w:ascii="Arial" w:hAnsi="Arial" w:cs="Arial"/>
          <w:snapToGrid w:val="0"/>
          <w:color w:val="000000"/>
        </w:rPr>
        <w:t xml:space="preserve">Cost opinion based on a 500,000 </w:t>
      </w:r>
      <w:proofErr w:type="spellStart"/>
      <w:r>
        <w:rPr>
          <w:rFonts w:ascii="Arial" w:hAnsi="Arial" w:cs="Arial"/>
          <w:snapToGrid w:val="0"/>
          <w:color w:val="000000"/>
        </w:rPr>
        <w:t>bgsf</w:t>
      </w:r>
      <w:proofErr w:type="spellEnd"/>
      <w:r>
        <w:rPr>
          <w:rFonts w:ascii="Arial" w:hAnsi="Arial" w:cs="Arial"/>
          <w:snapToGrid w:val="0"/>
          <w:color w:val="000000"/>
        </w:rPr>
        <w:t xml:space="preserve"> </w:t>
      </w:r>
      <w:r w:rsidR="00031E9D">
        <w:rPr>
          <w:rFonts w:ascii="Arial" w:hAnsi="Arial" w:cs="Arial"/>
          <w:snapToGrid w:val="0"/>
          <w:color w:val="000000"/>
        </w:rPr>
        <w:t xml:space="preserve">contextually compatible </w:t>
      </w:r>
      <w:r>
        <w:rPr>
          <w:rFonts w:ascii="Arial" w:hAnsi="Arial" w:cs="Arial"/>
          <w:snapToGrid w:val="0"/>
          <w:color w:val="000000"/>
        </w:rPr>
        <w:t>commercial office building</w:t>
      </w:r>
      <w:r w:rsidR="00031E9D">
        <w:rPr>
          <w:rFonts w:ascii="Arial" w:hAnsi="Arial" w:cs="Arial"/>
          <w:snapToGrid w:val="0"/>
          <w:color w:val="000000"/>
        </w:rPr>
        <w:t xml:space="preserve"> and the attached scope package provided by </w:t>
      </w:r>
      <w:proofErr w:type="spellStart"/>
      <w:r w:rsidR="00031E9D">
        <w:rPr>
          <w:rFonts w:ascii="Arial" w:hAnsi="Arial" w:cs="Arial"/>
          <w:snapToGrid w:val="0"/>
          <w:color w:val="000000"/>
        </w:rPr>
        <w:t>Christner</w:t>
      </w:r>
      <w:proofErr w:type="spellEnd"/>
      <w:r w:rsidR="00031E9D">
        <w:rPr>
          <w:rFonts w:ascii="Arial" w:hAnsi="Arial" w:cs="Arial"/>
          <w:snapToGrid w:val="0"/>
          <w:color w:val="000000"/>
        </w:rPr>
        <w:t>, Inc</w:t>
      </w:r>
      <w:r>
        <w:rPr>
          <w:rFonts w:ascii="Arial" w:hAnsi="Arial" w:cs="Arial"/>
          <w:snapToGrid w:val="0"/>
          <w:color w:val="000000"/>
        </w:rPr>
        <w:t>.</w:t>
      </w:r>
    </w:p>
    <w:p w:rsidR="00FB26CC" w:rsidRDefault="00FB26CC" w:rsidP="00FB26CC">
      <w:pPr>
        <w:widowControl w:val="0"/>
        <w:tabs>
          <w:tab w:val="left" w:pos="1802"/>
        </w:tabs>
        <w:spacing w:line="232" w:lineRule="exact"/>
        <w:ind w:left="2160"/>
        <w:rPr>
          <w:rFonts w:ascii="Arial" w:hAnsi="Arial" w:cs="Arial"/>
          <w:snapToGrid w:val="0"/>
          <w:color w:val="000000"/>
        </w:rPr>
      </w:pPr>
    </w:p>
    <w:p w:rsidR="004A5030" w:rsidRPr="00C02C11" w:rsidRDefault="004A5030" w:rsidP="006C06AA">
      <w:pPr>
        <w:widowControl w:val="0"/>
        <w:numPr>
          <w:ilvl w:val="0"/>
          <w:numId w:val="44"/>
        </w:numPr>
        <w:tabs>
          <w:tab w:val="left" w:pos="1802"/>
        </w:tabs>
        <w:spacing w:line="232" w:lineRule="exact"/>
        <w:rPr>
          <w:rFonts w:ascii="Arial" w:hAnsi="Arial" w:cs="Arial"/>
          <w:snapToGrid w:val="0"/>
          <w:color w:val="000000"/>
        </w:rPr>
      </w:pPr>
      <w:r w:rsidRPr="00C02C11">
        <w:rPr>
          <w:rFonts w:ascii="Arial" w:hAnsi="Arial" w:cs="Arial"/>
          <w:snapToGrid w:val="0"/>
          <w:color w:val="000000"/>
        </w:rPr>
        <w:t>Construction Phase: fee stated as a percentage of construction value.</w:t>
      </w:r>
    </w:p>
    <w:p w:rsidR="004A5030" w:rsidRPr="00C02C11" w:rsidRDefault="004A5030">
      <w:pPr>
        <w:widowControl w:val="0"/>
        <w:tabs>
          <w:tab w:val="left" w:pos="1802"/>
        </w:tabs>
        <w:spacing w:line="232" w:lineRule="exact"/>
        <w:rPr>
          <w:rFonts w:ascii="Arial" w:hAnsi="Arial" w:cs="Arial"/>
          <w:snapToGrid w:val="0"/>
          <w:color w:val="000000"/>
        </w:rPr>
      </w:pPr>
    </w:p>
    <w:p w:rsidR="004A5030" w:rsidRPr="00C02C11" w:rsidRDefault="004A5030" w:rsidP="006C06AA">
      <w:pPr>
        <w:widowControl w:val="0"/>
        <w:numPr>
          <w:ilvl w:val="0"/>
          <w:numId w:val="44"/>
        </w:numPr>
        <w:tabs>
          <w:tab w:val="left" w:pos="1802"/>
        </w:tabs>
        <w:spacing w:line="232" w:lineRule="exact"/>
        <w:rPr>
          <w:rFonts w:ascii="Arial" w:hAnsi="Arial" w:cs="Arial"/>
          <w:snapToGrid w:val="0"/>
          <w:color w:val="000000"/>
        </w:rPr>
      </w:pPr>
      <w:r w:rsidRPr="00C02C11">
        <w:rPr>
          <w:rFonts w:ascii="Arial" w:hAnsi="Arial" w:cs="Arial"/>
          <w:snapToGrid w:val="0"/>
          <w:color w:val="000000"/>
        </w:rPr>
        <w:t>General conditions stated as an estimated cost and itemized per the General Conditions Matrix attached.</w:t>
      </w:r>
    </w:p>
    <w:p w:rsidR="004A5030" w:rsidRPr="00C02C11" w:rsidRDefault="004A5030">
      <w:pPr>
        <w:widowControl w:val="0"/>
        <w:tabs>
          <w:tab w:val="left" w:pos="1802"/>
        </w:tabs>
        <w:spacing w:line="232" w:lineRule="exact"/>
        <w:rPr>
          <w:rFonts w:ascii="Arial" w:hAnsi="Arial" w:cs="Arial"/>
          <w:snapToGrid w:val="0"/>
          <w:color w:val="000000"/>
        </w:rPr>
      </w:pPr>
    </w:p>
    <w:p w:rsidR="004A5030" w:rsidRPr="00177D4C" w:rsidRDefault="004A5030" w:rsidP="00BA6E48">
      <w:pPr>
        <w:widowControl w:val="0"/>
        <w:numPr>
          <w:ilvl w:val="0"/>
          <w:numId w:val="44"/>
        </w:numPr>
        <w:tabs>
          <w:tab w:val="left" w:pos="1802"/>
        </w:tabs>
        <w:spacing w:line="232" w:lineRule="exact"/>
        <w:rPr>
          <w:rFonts w:ascii="Arial" w:hAnsi="Arial" w:cs="Arial"/>
          <w:snapToGrid w:val="0"/>
          <w:color w:val="FF0000"/>
        </w:rPr>
      </w:pPr>
      <w:r w:rsidRPr="00C02C11">
        <w:rPr>
          <w:rFonts w:ascii="Arial" w:hAnsi="Arial" w:cs="Arial"/>
          <w:snapToGrid w:val="0"/>
          <w:color w:val="000000"/>
        </w:rPr>
        <w:t>Recommended construction contingency as a percentage of direct cost of construction.</w:t>
      </w:r>
    </w:p>
    <w:p w:rsidR="00177D4C" w:rsidRPr="00BA6E48" w:rsidRDefault="00177D4C" w:rsidP="00177D4C">
      <w:pPr>
        <w:widowControl w:val="0"/>
        <w:tabs>
          <w:tab w:val="left" w:pos="1802"/>
        </w:tabs>
        <w:spacing w:line="232" w:lineRule="exact"/>
        <w:rPr>
          <w:rFonts w:ascii="Arial" w:hAnsi="Arial" w:cs="Arial"/>
          <w:snapToGrid w:val="0"/>
          <w:color w:val="FF0000"/>
        </w:rPr>
      </w:pPr>
    </w:p>
    <w:p w:rsidR="004A5030" w:rsidRPr="00C02C11" w:rsidRDefault="004A5030">
      <w:pPr>
        <w:widowControl w:val="0"/>
        <w:tabs>
          <w:tab w:val="left" w:pos="731"/>
        </w:tabs>
        <w:spacing w:line="232" w:lineRule="exact"/>
        <w:ind w:left="732"/>
        <w:rPr>
          <w:rFonts w:ascii="Arial" w:hAnsi="Arial" w:cs="Arial"/>
          <w:snapToGrid w:val="0"/>
          <w:sz w:val="22"/>
          <w:szCs w:val="22"/>
          <w:u w:val="single"/>
        </w:rPr>
      </w:pPr>
      <w:r w:rsidRPr="00C02C11">
        <w:rPr>
          <w:rFonts w:ascii="Arial" w:hAnsi="Arial" w:cs="Arial"/>
          <w:snapToGrid w:val="0"/>
        </w:rPr>
        <w:tab/>
      </w:r>
      <w:r w:rsidRPr="00C02C11">
        <w:rPr>
          <w:rFonts w:ascii="Arial" w:hAnsi="Arial" w:cs="Arial"/>
          <w:snapToGrid w:val="0"/>
          <w:sz w:val="22"/>
          <w:szCs w:val="22"/>
          <w:u w:val="single"/>
        </w:rPr>
        <w:t>Additional Information</w:t>
      </w:r>
    </w:p>
    <w:p w:rsidR="004A5030" w:rsidRPr="00C02C11" w:rsidRDefault="004A5030">
      <w:pPr>
        <w:widowControl w:val="0"/>
        <w:tabs>
          <w:tab w:val="left" w:pos="731"/>
        </w:tabs>
        <w:spacing w:line="232" w:lineRule="exact"/>
        <w:rPr>
          <w:rFonts w:ascii="Arial" w:hAnsi="Arial" w:cs="Arial"/>
          <w:snapToGrid w:val="0"/>
        </w:rPr>
      </w:pPr>
    </w:p>
    <w:p w:rsidR="004A5030" w:rsidRPr="00C02C11" w:rsidRDefault="004A5030">
      <w:pPr>
        <w:pStyle w:val="BodyTextIndent"/>
        <w:rPr>
          <w:rFonts w:ascii="Arial" w:hAnsi="Arial" w:cs="Arial"/>
        </w:rPr>
      </w:pPr>
      <w:r w:rsidRPr="00C02C11">
        <w:rPr>
          <w:rFonts w:ascii="Arial" w:hAnsi="Arial" w:cs="Arial"/>
        </w:rPr>
        <w:t>Describe distinguishing aspects of your firm and team, which you believe appropriate, including samples, brochures, etc.</w:t>
      </w:r>
    </w:p>
    <w:p w:rsidR="004A5030" w:rsidRPr="00C02C11" w:rsidRDefault="004A5030">
      <w:pPr>
        <w:widowControl w:val="0"/>
        <w:numPr>
          <w:ilvl w:val="0"/>
          <w:numId w:val="5"/>
        </w:numPr>
        <w:tabs>
          <w:tab w:val="clear" w:pos="810"/>
          <w:tab w:val="left" w:pos="742"/>
          <w:tab w:val="num" w:pos="1889"/>
        </w:tabs>
        <w:spacing w:line="464" w:lineRule="exact"/>
        <w:ind w:left="811"/>
        <w:rPr>
          <w:rFonts w:ascii="Arial" w:hAnsi="Arial" w:cs="Arial"/>
          <w:b/>
          <w:snapToGrid w:val="0"/>
          <w:sz w:val="22"/>
          <w:szCs w:val="22"/>
        </w:rPr>
      </w:pPr>
      <w:r w:rsidRPr="00C02C11">
        <w:rPr>
          <w:rFonts w:ascii="Arial" w:hAnsi="Arial" w:cs="Arial"/>
          <w:b/>
          <w:snapToGrid w:val="0"/>
          <w:sz w:val="22"/>
          <w:szCs w:val="22"/>
        </w:rPr>
        <w:t>SUBMISSION DATE</w:t>
      </w:r>
    </w:p>
    <w:p w:rsidR="004A5030" w:rsidRPr="00C02C11" w:rsidRDefault="004A5030">
      <w:pPr>
        <w:widowControl w:val="0"/>
        <w:tabs>
          <w:tab w:val="left" w:pos="731"/>
        </w:tabs>
        <w:spacing w:line="232" w:lineRule="exact"/>
        <w:ind w:left="732"/>
        <w:rPr>
          <w:rFonts w:ascii="Arial" w:hAnsi="Arial" w:cs="Arial"/>
          <w:snapToGrid w:val="0"/>
        </w:rPr>
      </w:pPr>
    </w:p>
    <w:p w:rsidR="004A5030" w:rsidRPr="00C02C11" w:rsidRDefault="00FB26CC">
      <w:pPr>
        <w:widowControl w:val="0"/>
        <w:tabs>
          <w:tab w:val="left" w:pos="731"/>
        </w:tabs>
        <w:spacing w:line="232" w:lineRule="exact"/>
        <w:ind w:left="732"/>
        <w:rPr>
          <w:rFonts w:ascii="Arial" w:hAnsi="Arial" w:cs="Arial"/>
          <w:snapToGrid w:val="0"/>
        </w:rPr>
      </w:pPr>
      <w:r>
        <w:rPr>
          <w:rFonts w:ascii="Arial" w:hAnsi="Arial" w:cs="Arial"/>
          <w:snapToGrid w:val="0"/>
        </w:rPr>
        <w:t xml:space="preserve">Deliver </w:t>
      </w:r>
      <w:r w:rsidR="00A43D82">
        <w:rPr>
          <w:rFonts w:ascii="Arial" w:hAnsi="Arial" w:cs="Arial"/>
          <w:snapToGrid w:val="0"/>
        </w:rPr>
        <w:t>three</w:t>
      </w:r>
      <w:r>
        <w:rPr>
          <w:rFonts w:ascii="Arial" w:hAnsi="Arial" w:cs="Arial"/>
          <w:snapToGrid w:val="0"/>
        </w:rPr>
        <w:t xml:space="preserve"> (3</w:t>
      </w:r>
      <w:r w:rsidR="004A5030" w:rsidRPr="00C02C11">
        <w:rPr>
          <w:rFonts w:ascii="Arial" w:hAnsi="Arial" w:cs="Arial"/>
          <w:snapToGrid w:val="0"/>
        </w:rPr>
        <w:t xml:space="preserve">) sealed copies of your proposal </w:t>
      </w:r>
      <w:r w:rsidR="005F7D33" w:rsidRPr="00C02C11">
        <w:rPr>
          <w:rFonts w:ascii="Arial" w:hAnsi="Arial" w:cs="Arial"/>
          <w:snapToGrid w:val="0"/>
        </w:rPr>
        <w:t xml:space="preserve">along with an electronic copy </w:t>
      </w:r>
      <w:r>
        <w:rPr>
          <w:rFonts w:ascii="Arial" w:hAnsi="Arial" w:cs="Arial"/>
          <w:snapToGrid w:val="0"/>
        </w:rPr>
        <w:t>to WUSM Capital Projects</w:t>
      </w:r>
      <w:r w:rsidR="004A5030" w:rsidRPr="00C02C11">
        <w:rPr>
          <w:rFonts w:ascii="Arial" w:hAnsi="Arial" w:cs="Arial"/>
          <w:snapToGrid w:val="0"/>
        </w:rPr>
        <w:t xml:space="preserve">, Attn: </w:t>
      </w:r>
      <w:r>
        <w:rPr>
          <w:rFonts w:ascii="Arial" w:hAnsi="Arial" w:cs="Arial"/>
          <w:snapToGrid w:val="0"/>
        </w:rPr>
        <w:t>Steven Sobo</w:t>
      </w:r>
      <w:r w:rsidR="004A5030" w:rsidRPr="00C02C11">
        <w:rPr>
          <w:rFonts w:ascii="Arial" w:hAnsi="Arial" w:cs="Arial"/>
          <w:snapToGrid w:val="0"/>
        </w:rPr>
        <w:t xml:space="preserve"> at </w:t>
      </w:r>
      <w:r>
        <w:rPr>
          <w:rFonts w:ascii="Arial" w:hAnsi="Arial" w:cs="Arial"/>
          <w:snapToGrid w:val="0"/>
        </w:rPr>
        <w:t>660 South Taylor,</w:t>
      </w:r>
      <w:r w:rsidR="004A5030" w:rsidRPr="00C02C11">
        <w:rPr>
          <w:rFonts w:ascii="Arial" w:hAnsi="Arial" w:cs="Arial"/>
          <w:snapToGrid w:val="0"/>
        </w:rPr>
        <w:t xml:space="preserve"> St. Louis, MO 63110, </w:t>
      </w:r>
      <w:r w:rsidR="004A5030" w:rsidRPr="00546C32">
        <w:rPr>
          <w:rFonts w:ascii="Arial" w:hAnsi="Arial" w:cs="Arial"/>
          <w:snapToGrid w:val="0"/>
        </w:rPr>
        <w:t>by</w:t>
      </w:r>
      <w:r w:rsidR="00A36BB4" w:rsidRPr="00546C32">
        <w:rPr>
          <w:rFonts w:ascii="Arial" w:hAnsi="Arial" w:cs="Arial"/>
          <w:snapToGrid w:val="0"/>
        </w:rPr>
        <w:t xml:space="preserve"> </w:t>
      </w:r>
      <w:r w:rsidR="008914BF">
        <w:rPr>
          <w:rFonts w:ascii="Arial" w:hAnsi="Arial" w:cs="Arial"/>
          <w:snapToGrid w:val="0"/>
        </w:rPr>
        <w:t>Novem</w:t>
      </w:r>
      <w:r>
        <w:rPr>
          <w:rFonts w:ascii="Arial" w:hAnsi="Arial" w:cs="Arial"/>
          <w:snapToGrid w:val="0"/>
        </w:rPr>
        <w:t xml:space="preserve">ber </w:t>
      </w:r>
      <w:r w:rsidR="008914BF">
        <w:rPr>
          <w:rFonts w:ascii="Arial" w:hAnsi="Arial" w:cs="Arial"/>
          <w:snapToGrid w:val="0"/>
        </w:rPr>
        <w:t>6</w:t>
      </w:r>
      <w:r w:rsidR="00A32F98" w:rsidRPr="00546C32">
        <w:rPr>
          <w:rFonts w:ascii="Arial" w:hAnsi="Arial" w:cs="Arial"/>
          <w:snapToGrid w:val="0"/>
        </w:rPr>
        <w:t>,</w:t>
      </w:r>
      <w:r>
        <w:rPr>
          <w:rFonts w:ascii="Arial" w:hAnsi="Arial" w:cs="Arial"/>
          <w:snapToGrid w:val="0"/>
        </w:rPr>
        <w:t xml:space="preserve"> 2014</w:t>
      </w:r>
      <w:r w:rsidR="00A32F98" w:rsidRPr="00546C32">
        <w:rPr>
          <w:rFonts w:ascii="Arial" w:hAnsi="Arial" w:cs="Arial"/>
          <w:snapToGrid w:val="0"/>
        </w:rPr>
        <w:t>;</w:t>
      </w:r>
      <w:r w:rsidR="00A32F98">
        <w:rPr>
          <w:rFonts w:ascii="Arial" w:hAnsi="Arial" w:cs="Arial"/>
          <w:snapToGrid w:val="0"/>
          <w:color w:val="FF0000"/>
        </w:rPr>
        <w:t xml:space="preserve"> </w:t>
      </w:r>
      <w:r w:rsidR="004A5030" w:rsidRPr="00C02C11">
        <w:rPr>
          <w:rFonts w:ascii="Arial" w:hAnsi="Arial" w:cs="Arial"/>
          <w:snapToGrid w:val="0"/>
        </w:rPr>
        <w:t xml:space="preserve">no later </w:t>
      </w:r>
      <w:r w:rsidR="00862022" w:rsidRPr="00C02C11">
        <w:rPr>
          <w:rFonts w:ascii="Arial" w:hAnsi="Arial" w:cs="Arial"/>
          <w:snapToGrid w:val="0"/>
        </w:rPr>
        <w:t>than</w:t>
      </w:r>
      <w:r w:rsidR="004A5030" w:rsidRPr="00C02C11">
        <w:rPr>
          <w:rFonts w:ascii="Arial" w:hAnsi="Arial" w:cs="Arial"/>
          <w:snapToGrid w:val="0"/>
        </w:rPr>
        <w:t xml:space="preserve"> 1:00 p.m.</w:t>
      </w:r>
    </w:p>
    <w:p w:rsidR="004A5030" w:rsidRPr="00C02C11" w:rsidRDefault="004A5030">
      <w:pPr>
        <w:pStyle w:val="Header"/>
        <w:widowControl w:val="0"/>
        <w:tabs>
          <w:tab w:val="clear" w:pos="4320"/>
          <w:tab w:val="clear" w:pos="8640"/>
          <w:tab w:val="left" w:pos="731"/>
        </w:tabs>
        <w:spacing w:line="232" w:lineRule="exact"/>
        <w:rPr>
          <w:rFonts w:ascii="Arial" w:hAnsi="Arial" w:cs="Arial"/>
          <w:snapToGrid w:val="0"/>
        </w:rPr>
      </w:pPr>
    </w:p>
    <w:p w:rsidR="004A5030" w:rsidRPr="00C02C11" w:rsidRDefault="004A5030">
      <w:pPr>
        <w:widowControl w:val="0"/>
        <w:tabs>
          <w:tab w:val="left" w:pos="731"/>
        </w:tabs>
        <w:spacing w:line="232" w:lineRule="exact"/>
        <w:ind w:left="732"/>
        <w:rPr>
          <w:rFonts w:ascii="Arial" w:hAnsi="Arial" w:cs="Arial"/>
          <w:snapToGrid w:val="0"/>
        </w:rPr>
      </w:pPr>
      <w:r w:rsidRPr="00C02C11">
        <w:rPr>
          <w:rFonts w:ascii="Arial" w:hAnsi="Arial" w:cs="Arial"/>
          <w:snapToGrid w:val="0"/>
        </w:rPr>
        <w:t>A table of contents shall be included</w:t>
      </w:r>
      <w:r w:rsidR="00FB26CC">
        <w:rPr>
          <w:rFonts w:ascii="Arial" w:hAnsi="Arial" w:cs="Arial"/>
          <w:snapToGrid w:val="0"/>
        </w:rPr>
        <w:t xml:space="preserve"> in the proposal</w:t>
      </w:r>
      <w:r w:rsidRPr="00C02C11">
        <w:rPr>
          <w:rFonts w:ascii="Arial" w:hAnsi="Arial" w:cs="Arial"/>
          <w:snapToGrid w:val="0"/>
        </w:rPr>
        <w:t>. Provide dividers with tabs to separate and identify each response described below. The tabs shall be numbers (1, 2, 3, etc.) to correspond to each response item.</w:t>
      </w:r>
    </w:p>
    <w:p w:rsidR="004A5030" w:rsidRDefault="004A5030">
      <w:pPr>
        <w:widowControl w:val="0"/>
        <w:tabs>
          <w:tab w:val="left" w:pos="731"/>
        </w:tabs>
        <w:spacing w:line="232" w:lineRule="exact"/>
        <w:ind w:left="732"/>
        <w:rPr>
          <w:snapToGrid w:val="0"/>
        </w:rPr>
      </w:pPr>
    </w:p>
    <w:p w:rsidR="004A5030" w:rsidRPr="00C02C11" w:rsidRDefault="004A5030">
      <w:pPr>
        <w:pStyle w:val="Heading4"/>
        <w:numPr>
          <w:ilvl w:val="0"/>
          <w:numId w:val="5"/>
        </w:numPr>
        <w:tabs>
          <w:tab w:val="clear" w:pos="810"/>
          <w:tab w:val="num" w:pos="1888"/>
        </w:tabs>
        <w:rPr>
          <w:rFonts w:ascii="Arial" w:hAnsi="Arial" w:cs="Arial"/>
          <w:sz w:val="22"/>
          <w:szCs w:val="22"/>
        </w:rPr>
      </w:pPr>
      <w:r w:rsidRPr="00C02C11">
        <w:rPr>
          <w:rFonts w:ascii="Arial" w:hAnsi="Arial" w:cs="Arial"/>
          <w:sz w:val="22"/>
          <w:szCs w:val="22"/>
        </w:rPr>
        <w:t>PRESENTATION</w:t>
      </w:r>
    </w:p>
    <w:p w:rsidR="00031E9D" w:rsidRPr="00546C32" w:rsidRDefault="004A5030" w:rsidP="00031E9D">
      <w:pPr>
        <w:tabs>
          <w:tab w:val="left" w:pos="360"/>
        </w:tabs>
        <w:ind w:left="720"/>
        <w:rPr>
          <w:rFonts w:ascii="Arial" w:hAnsi="Arial"/>
        </w:rPr>
      </w:pPr>
      <w:r w:rsidRPr="00C02C11">
        <w:rPr>
          <w:rFonts w:ascii="Arial" w:hAnsi="Arial" w:cs="Arial"/>
          <w:snapToGrid w:val="0"/>
        </w:rPr>
        <w:t xml:space="preserve">Presentations by selected Construction Management firms will be held </w:t>
      </w:r>
      <w:r w:rsidR="008914BF">
        <w:rPr>
          <w:rFonts w:ascii="Arial" w:hAnsi="Arial" w:cs="Arial"/>
          <w:snapToGrid w:val="0"/>
        </w:rPr>
        <w:t xml:space="preserve">on or about </w:t>
      </w:r>
      <w:r w:rsidR="00FB26CC">
        <w:rPr>
          <w:rFonts w:ascii="Arial" w:hAnsi="Arial" w:cs="Arial"/>
          <w:snapToGrid w:val="0"/>
        </w:rPr>
        <w:t>November 1</w:t>
      </w:r>
      <w:r w:rsidR="008914BF">
        <w:rPr>
          <w:rFonts w:ascii="Arial" w:hAnsi="Arial" w:cs="Arial"/>
          <w:snapToGrid w:val="0"/>
        </w:rPr>
        <w:t>9</w:t>
      </w:r>
      <w:r w:rsidR="00FB26CC">
        <w:rPr>
          <w:rFonts w:ascii="Arial" w:hAnsi="Arial" w:cs="Arial"/>
          <w:snapToGrid w:val="0"/>
        </w:rPr>
        <w:t>, 2014</w:t>
      </w:r>
      <w:r w:rsidRPr="00DB245A">
        <w:rPr>
          <w:rFonts w:ascii="Arial" w:hAnsi="Arial" w:cs="Arial"/>
          <w:snapToGrid w:val="0"/>
          <w:color w:val="FF0000"/>
        </w:rPr>
        <w:t xml:space="preserve">.  </w:t>
      </w:r>
    </w:p>
    <w:p w:rsidR="004A5030" w:rsidRPr="00C02C11" w:rsidRDefault="004A5030" w:rsidP="001942E2">
      <w:pPr>
        <w:widowControl w:val="0"/>
        <w:tabs>
          <w:tab w:val="left" w:pos="731"/>
        </w:tabs>
        <w:spacing w:line="232" w:lineRule="exact"/>
        <w:ind w:left="732"/>
        <w:rPr>
          <w:rFonts w:ascii="Arial" w:hAnsi="Arial" w:cs="Arial"/>
          <w:snapToGrid w:val="0"/>
        </w:rPr>
      </w:pPr>
      <w:r w:rsidRPr="00C02C11">
        <w:rPr>
          <w:rFonts w:ascii="Arial" w:hAnsi="Arial" w:cs="Arial"/>
          <w:snapToGrid w:val="0"/>
        </w:rPr>
        <w:t>The specific location and sequence of presentations shall be stipulated at a later date.  Presentations will be scheduled for sixty (60) minutes and will include the members from the support team as identified in your proposal.</w:t>
      </w:r>
    </w:p>
    <w:p w:rsidR="004A5030" w:rsidRPr="00C02C11" w:rsidRDefault="004A5030">
      <w:pPr>
        <w:widowControl w:val="0"/>
        <w:tabs>
          <w:tab w:val="left" w:pos="742"/>
        </w:tabs>
        <w:rPr>
          <w:rFonts w:ascii="Arial" w:hAnsi="Arial" w:cs="Arial"/>
          <w:b/>
          <w:snapToGrid w:val="0"/>
        </w:rPr>
      </w:pPr>
    </w:p>
    <w:p w:rsidR="004A5030" w:rsidRPr="00C02C11" w:rsidRDefault="004A5030">
      <w:pPr>
        <w:pStyle w:val="Heading4"/>
        <w:numPr>
          <w:ilvl w:val="0"/>
          <w:numId w:val="5"/>
        </w:numPr>
        <w:tabs>
          <w:tab w:val="clear" w:pos="810"/>
          <w:tab w:val="num" w:pos="1888"/>
        </w:tabs>
        <w:spacing w:line="240" w:lineRule="auto"/>
        <w:rPr>
          <w:rFonts w:ascii="Arial" w:hAnsi="Arial" w:cs="Arial"/>
          <w:sz w:val="22"/>
          <w:szCs w:val="22"/>
        </w:rPr>
      </w:pPr>
      <w:r w:rsidRPr="00C02C11">
        <w:rPr>
          <w:rFonts w:ascii="Arial" w:hAnsi="Arial" w:cs="Arial"/>
          <w:sz w:val="22"/>
          <w:szCs w:val="22"/>
        </w:rPr>
        <w:t>EVALUATION CRITERIA</w:t>
      </w:r>
    </w:p>
    <w:p w:rsidR="004A5030" w:rsidRDefault="004A5030">
      <w:pPr>
        <w:widowControl w:val="0"/>
        <w:tabs>
          <w:tab w:val="left" w:pos="742"/>
        </w:tabs>
        <w:rPr>
          <w:b/>
          <w:snapToGrid w:val="0"/>
        </w:rPr>
      </w:pPr>
    </w:p>
    <w:p w:rsidR="004A5030" w:rsidRPr="00C02C11" w:rsidRDefault="004A5030" w:rsidP="00A206C0">
      <w:pPr>
        <w:widowControl w:val="0"/>
        <w:tabs>
          <w:tab w:val="left" w:pos="731"/>
        </w:tabs>
        <w:spacing w:line="232" w:lineRule="exact"/>
        <w:ind w:left="732"/>
        <w:rPr>
          <w:rFonts w:ascii="Arial" w:hAnsi="Arial" w:cs="Arial"/>
          <w:snapToGrid w:val="0"/>
        </w:rPr>
      </w:pPr>
      <w:r w:rsidRPr="00C02C11">
        <w:rPr>
          <w:rFonts w:ascii="Arial" w:hAnsi="Arial" w:cs="Arial"/>
          <w:snapToGrid w:val="0"/>
        </w:rPr>
        <w:t>The services being sought under this RFP are considered to be professional in nature. Factors</w:t>
      </w:r>
      <w:r w:rsidR="00A206C0">
        <w:rPr>
          <w:rFonts w:ascii="Arial" w:hAnsi="Arial" w:cs="Arial"/>
          <w:snapToGrid w:val="0"/>
        </w:rPr>
        <w:t xml:space="preserve"> to be </w:t>
      </w:r>
      <w:r w:rsidR="006647E9">
        <w:rPr>
          <w:rFonts w:ascii="Arial" w:hAnsi="Arial" w:cs="Arial"/>
          <w:snapToGrid w:val="0"/>
        </w:rPr>
        <w:t>cons</w:t>
      </w:r>
      <w:r w:rsidRPr="00C02C11">
        <w:rPr>
          <w:rFonts w:ascii="Arial" w:hAnsi="Arial" w:cs="Arial"/>
          <w:snapToGrid w:val="0"/>
        </w:rPr>
        <w:t>idered in the evaluation include:</w:t>
      </w:r>
    </w:p>
    <w:p w:rsidR="004A5030" w:rsidRPr="00C02C11" w:rsidRDefault="004A5030">
      <w:pPr>
        <w:widowControl w:val="0"/>
        <w:tabs>
          <w:tab w:val="left" w:pos="731"/>
        </w:tabs>
        <w:spacing w:line="232" w:lineRule="exact"/>
        <w:ind w:left="732"/>
        <w:rPr>
          <w:rFonts w:ascii="Arial" w:hAnsi="Arial" w:cs="Arial"/>
          <w:snapToGrid w:val="0"/>
        </w:rPr>
      </w:pPr>
    </w:p>
    <w:p w:rsidR="004A5030" w:rsidRPr="00C02C11" w:rsidRDefault="004A5030" w:rsidP="006C06AA">
      <w:pPr>
        <w:widowControl w:val="0"/>
        <w:numPr>
          <w:ilvl w:val="0"/>
          <w:numId w:val="13"/>
        </w:numPr>
        <w:tabs>
          <w:tab w:val="clear" w:pos="360"/>
          <w:tab w:val="num" w:pos="1440"/>
        </w:tabs>
        <w:spacing w:line="232" w:lineRule="exact"/>
        <w:ind w:left="1452"/>
        <w:rPr>
          <w:rFonts w:ascii="Arial" w:hAnsi="Arial" w:cs="Arial"/>
          <w:snapToGrid w:val="0"/>
          <w:color w:val="000000"/>
        </w:rPr>
      </w:pPr>
      <w:r w:rsidRPr="00C02C11">
        <w:rPr>
          <w:rFonts w:ascii="Arial" w:hAnsi="Arial" w:cs="Arial"/>
          <w:snapToGrid w:val="0"/>
          <w:color w:val="000000"/>
        </w:rPr>
        <w:t>Safety – the firm needs to have a proven safety program and attention to zero injury policies</w:t>
      </w:r>
    </w:p>
    <w:p w:rsidR="004A5030" w:rsidRPr="00C02C11" w:rsidRDefault="004A5030">
      <w:pPr>
        <w:widowControl w:val="0"/>
        <w:tabs>
          <w:tab w:val="num" w:pos="1080"/>
          <w:tab w:val="num" w:pos="1440"/>
        </w:tabs>
        <w:spacing w:line="232" w:lineRule="exact"/>
        <w:ind w:left="2892"/>
        <w:rPr>
          <w:rFonts w:ascii="Arial" w:hAnsi="Arial" w:cs="Arial"/>
          <w:snapToGrid w:val="0"/>
        </w:rPr>
      </w:pPr>
    </w:p>
    <w:p w:rsidR="004A5030" w:rsidRPr="00C02C11" w:rsidRDefault="004A5030" w:rsidP="006C06AA">
      <w:pPr>
        <w:widowControl w:val="0"/>
        <w:numPr>
          <w:ilvl w:val="0"/>
          <w:numId w:val="13"/>
        </w:numPr>
        <w:tabs>
          <w:tab w:val="clear" w:pos="360"/>
          <w:tab w:val="num" w:pos="1440"/>
        </w:tabs>
        <w:spacing w:line="232" w:lineRule="exact"/>
        <w:ind w:left="1452"/>
        <w:rPr>
          <w:rFonts w:ascii="Arial" w:hAnsi="Arial" w:cs="Arial"/>
          <w:snapToGrid w:val="0"/>
        </w:rPr>
      </w:pPr>
      <w:r w:rsidRPr="00C02C11">
        <w:rPr>
          <w:rFonts w:ascii="Arial" w:hAnsi="Arial" w:cs="Arial"/>
          <w:snapToGrid w:val="0"/>
        </w:rPr>
        <w:t xml:space="preserve">Experience — the firm needs to have </w:t>
      </w:r>
      <w:r w:rsidR="00A87440" w:rsidRPr="00C02C11">
        <w:rPr>
          <w:rFonts w:ascii="Arial" w:hAnsi="Arial" w:cs="Arial"/>
          <w:snapToGrid w:val="0"/>
        </w:rPr>
        <w:t>previously and successfully</w:t>
      </w:r>
      <w:r w:rsidR="00A87440" w:rsidRPr="00C02C11" w:rsidDel="00A87440">
        <w:rPr>
          <w:rFonts w:ascii="Arial" w:hAnsi="Arial" w:cs="Arial"/>
          <w:snapToGrid w:val="0"/>
        </w:rPr>
        <w:t xml:space="preserve"> </w:t>
      </w:r>
      <w:r w:rsidRPr="00C02C11">
        <w:rPr>
          <w:rFonts w:ascii="Arial" w:hAnsi="Arial" w:cs="Arial"/>
          <w:snapToGrid w:val="0"/>
        </w:rPr>
        <w:t>completed similar scale projects</w:t>
      </w:r>
    </w:p>
    <w:p w:rsidR="004A5030" w:rsidRPr="00C02C11" w:rsidRDefault="004A5030">
      <w:pPr>
        <w:widowControl w:val="0"/>
        <w:tabs>
          <w:tab w:val="num" w:pos="1080"/>
          <w:tab w:val="num" w:pos="1440"/>
        </w:tabs>
        <w:spacing w:line="232" w:lineRule="exact"/>
        <w:ind w:left="2892"/>
        <w:rPr>
          <w:rFonts w:ascii="Arial" w:hAnsi="Arial" w:cs="Arial"/>
          <w:snapToGrid w:val="0"/>
        </w:rPr>
      </w:pPr>
    </w:p>
    <w:p w:rsidR="004A5030" w:rsidRPr="00C02C11" w:rsidRDefault="004A5030" w:rsidP="006C06AA">
      <w:pPr>
        <w:widowControl w:val="0"/>
        <w:numPr>
          <w:ilvl w:val="0"/>
          <w:numId w:val="13"/>
        </w:numPr>
        <w:tabs>
          <w:tab w:val="clear" w:pos="360"/>
          <w:tab w:val="num" w:pos="1440"/>
        </w:tabs>
        <w:spacing w:line="232" w:lineRule="exact"/>
        <w:ind w:left="1452"/>
        <w:rPr>
          <w:rFonts w:ascii="Arial" w:hAnsi="Arial" w:cs="Arial"/>
          <w:snapToGrid w:val="0"/>
        </w:rPr>
      </w:pPr>
      <w:r w:rsidRPr="00C02C11">
        <w:rPr>
          <w:rFonts w:ascii="Arial" w:hAnsi="Arial" w:cs="Arial"/>
          <w:snapToGrid w:val="0"/>
        </w:rPr>
        <w:t>Team Members</w:t>
      </w:r>
    </w:p>
    <w:p w:rsidR="004A5030" w:rsidRPr="00C02C11" w:rsidRDefault="004A5030">
      <w:pPr>
        <w:widowControl w:val="0"/>
        <w:tabs>
          <w:tab w:val="num" w:pos="1080"/>
          <w:tab w:val="num" w:pos="1440"/>
        </w:tabs>
        <w:spacing w:line="232" w:lineRule="exact"/>
        <w:ind w:left="2892"/>
        <w:rPr>
          <w:rFonts w:ascii="Arial" w:hAnsi="Arial" w:cs="Arial"/>
          <w:snapToGrid w:val="0"/>
        </w:rPr>
      </w:pPr>
    </w:p>
    <w:p w:rsidR="004A5030" w:rsidRPr="00C02C11" w:rsidRDefault="004A5030" w:rsidP="006C06AA">
      <w:pPr>
        <w:widowControl w:val="0"/>
        <w:numPr>
          <w:ilvl w:val="0"/>
          <w:numId w:val="13"/>
        </w:numPr>
        <w:tabs>
          <w:tab w:val="clear" w:pos="360"/>
          <w:tab w:val="num" w:pos="1440"/>
        </w:tabs>
        <w:spacing w:line="232" w:lineRule="exact"/>
        <w:ind w:left="1452"/>
        <w:rPr>
          <w:rFonts w:ascii="Arial" w:hAnsi="Arial" w:cs="Arial"/>
          <w:snapToGrid w:val="0"/>
        </w:rPr>
      </w:pPr>
      <w:r w:rsidRPr="00C02C11">
        <w:rPr>
          <w:rFonts w:ascii="Arial" w:hAnsi="Arial" w:cs="Arial"/>
          <w:snapToGrid w:val="0"/>
        </w:rPr>
        <w:t>Cost Estimating — the firm needs to demonstrate successful complex cost estimating projects, value engineering and control of GMP’s</w:t>
      </w:r>
    </w:p>
    <w:p w:rsidR="004A5030" w:rsidRPr="00C02C11" w:rsidRDefault="004A5030">
      <w:pPr>
        <w:pStyle w:val="BodyTextIndent2"/>
        <w:tabs>
          <w:tab w:val="clear" w:pos="731"/>
          <w:tab w:val="clear" w:pos="1077"/>
          <w:tab w:val="num" w:pos="1440"/>
        </w:tabs>
        <w:ind w:left="2892" w:firstLine="0"/>
        <w:rPr>
          <w:rFonts w:ascii="Arial" w:hAnsi="Arial" w:cs="Arial"/>
        </w:rPr>
      </w:pPr>
    </w:p>
    <w:p w:rsidR="004A5030" w:rsidRPr="00C02C11" w:rsidRDefault="004A5030" w:rsidP="006C06AA">
      <w:pPr>
        <w:pStyle w:val="BodyTextIndent2"/>
        <w:numPr>
          <w:ilvl w:val="0"/>
          <w:numId w:val="13"/>
        </w:numPr>
        <w:tabs>
          <w:tab w:val="clear" w:pos="360"/>
          <w:tab w:val="clear" w:pos="731"/>
          <w:tab w:val="clear" w:pos="1077"/>
          <w:tab w:val="num" w:pos="1440"/>
        </w:tabs>
        <w:ind w:left="1452"/>
        <w:rPr>
          <w:rFonts w:ascii="Arial" w:hAnsi="Arial" w:cs="Arial"/>
        </w:rPr>
      </w:pPr>
      <w:r w:rsidRPr="00C02C11">
        <w:rPr>
          <w:rFonts w:ascii="Arial" w:hAnsi="Arial" w:cs="Arial"/>
        </w:rPr>
        <w:t>Scheduling — the firm needs to be able to have successfully completed complex project scheduling, and be capable of recommending approaches which reduce the project schedule duration without increasing construction costs</w:t>
      </w:r>
    </w:p>
    <w:p w:rsidR="004A5030" w:rsidRPr="00C02C11" w:rsidRDefault="004A5030">
      <w:pPr>
        <w:widowControl w:val="0"/>
        <w:tabs>
          <w:tab w:val="num" w:pos="1080"/>
          <w:tab w:val="num" w:pos="1440"/>
        </w:tabs>
        <w:spacing w:line="232" w:lineRule="exact"/>
        <w:ind w:left="2892"/>
        <w:rPr>
          <w:rFonts w:ascii="Arial" w:hAnsi="Arial" w:cs="Arial"/>
          <w:snapToGrid w:val="0"/>
        </w:rPr>
      </w:pPr>
    </w:p>
    <w:p w:rsidR="004A5030" w:rsidRPr="00C02C11" w:rsidRDefault="004A5030" w:rsidP="006C06AA">
      <w:pPr>
        <w:widowControl w:val="0"/>
        <w:numPr>
          <w:ilvl w:val="0"/>
          <w:numId w:val="13"/>
        </w:numPr>
        <w:tabs>
          <w:tab w:val="clear" w:pos="360"/>
          <w:tab w:val="num" w:pos="1440"/>
        </w:tabs>
        <w:spacing w:line="232" w:lineRule="exact"/>
        <w:ind w:left="1452"/>
        <w:rPr>
          <w:rFonts w:ascii="Arial" w:hAnsi="Arial" w:cs="Arial"/>
          <w:snapToGrid w:val="0"/>
        </w:rPr>
      </w:pPr>
      <w:r w:rsidRPr="00C02C11">
        <w:rPr>
          <w:rFonts w:ascii="Arial" w:hAnsi="Arial" w:cs="Arial"/>
          <w:snapToGrid w:val="0"/>
        </w:rPr>
        <w:t>Approach to project — the firm needs to present an approach to the project involving; teaming, leadership attitude, communication, and management. People skills, commitment, and attitude are critical</w:t>
      </w:r>
    </w:p>
    <w:p w:rsidR="004A5030" w:rsidRPr="00C02C11" w:rsidRDefault="004A5030">
      <w:pPr>
        <w:widowControl w:val="0"/>
        <w:tabs>
          <w:tab w:val="num" w:pos="1080"/>
          <w:tab w:val="num" w:pos="1440"/>
        </w:tabs>
        <w:spacing w:line="232" w:lineRule="exact"/>
        <w:ind w:left="2892"/>
        <w:rPr>
          <w:rFonts w:ascii="Arial" w:hAnsi="Arial" w:cs="Arial"/>
          <w:snapToGrid w:val="0"/>
        </w:rPr>
      </w:pPr>
    </w:p>
    <w:p w:rsidR="004A5030" w:rsidRPr="00C02C11" w:rsidRDefault="004A5030" w:rsidP="006C06AA">
      <w:pPr>
        <w:widowControl w:val="0"/>
        <w:numPr>
          <w:ilvl w:val="0"/>
          <w:numId w:val="13"/>
        </w:numPr>
        <w:tabs>
          <w:tab w:val="clear" w:pos="360"/>
          <w:tab w:val="num" w:pos="1440"/>
        </w:tabs>
        <w:spacing w:line="232" w:lineRule="exact"/>
        <w:ind w:left="1452"/>
        <w:rPr>
          <w:rFonts w:ascii="Arial" w:hAnsi="Arial" w:cs="Arial"/>
          <w:snapToGrid w:val="0"/>
        </w:rPr>
      </w:pPr>
      <w:r w:rsidRPr="00C02C11">
        <w:rPr>
          <w:rFonts w:ascii="Arial" w:hAnsi="Arial" w:cs="Arial"/>
          <w:snapToGrid w:val="0"/>
        </w:rPr>
        <w:t>Fee/General Conditions</w:t>
      </w:r>
    </w:p>
    <w:p w:rsidR="004A5030" w:rsidRPr="00C02C11" w:rsidRDefault="004A5030">
      <w:pPr>
        <w:widowControl w:val="0"/>
        <w:tabs>
          <w:tab w:val="left" w:pos="731"/>
        </w:tabs>
        <w:rPr>
          <w:rFonts w:ascii="Arial" w:hAnsi="Arial" w:cs="Arial"/>
          <w:b/>
          <w:snapToGrid w:val="0"/>
          <w:sz w:val="22"/>
          <w:szCs w:val="22"/>
        </w:rPr>
      </w:pPr>
    </w:p>
    <w:p w:rsidR="004A5030" w:rsidRPr="00C02C11" w:rsidRDefault="004A5030">
      <w:pPr>
        <w:widowControl w:val="0"/>
        <w:numPr>
          <w:ilvl w:val="0"/>
          <w:numId w:val="5"/>
        </w:numPr>
        <w:tabs>
          <w:tab w:val="clear" w:pos="810"/>
          <w:tab w:val="left" w:pos="731"/>
          <w:tab w:val="num" w:pos="1888"/>
        </w:tabs>
        <w:rPr>
          <w:rFonts w:ascii="Arial" w:hAnsi="Arial" w:cs="Arial"/>
          <w:b/>
          <w:snapToGrid w:val="0"/>
          <w:sz w:val="22"/>
          <w:szCs w:val="22"/>
        </w:rPr>
      </w:pPr>
      <w:r w:rsidRPr="00C02C11">
        <w:rPr>
          <w:rFonts w:ascii="Arial" w:hAnsi="Arial" w:cs="Arial"/>
          <w:b/>
          <w:snapToGrid w:val="0"/>
          <w:sz w:val="22"/>
          <w:szCs w:val="22"/>
        </w:rPr>
        <w:t>SUBSTANCE ABUSE</w:t>
      </w:r>
    </w:p>
    <w:p w:rsidR="004A5030" w:rsidRDefault="004A5030">
      <w:pPr>
        <w:widowControl w:val="0"/>
        <w:tabs>
          <w:tab w:val="left" w:pos="731"/>
        </w:tabs>
        <w:rPr>
          <w:b/>
          <w:snapToGrid w:val="0"/>
        </w:rPr>
      </w:pPr>
    </w:p>
    <w:p w:rsidR="004A5030" w:rsidRPr="00C02C11" w:rsidRDefault="004A5030">
      <w:pPr>
        <w:widowControl w:val="0"/>
        <w:tabs>
          <w:tab w:val="left" w:pos="731"/>
        </w:tabs>
        <w:spacing w:line="232" w:lineRule="exact"/>
        <w:ind w:left="732"/>
        <w:rPr>
          <w:rFonts w:ascii="Arial" w:hAnsi="Arial" w:cs="Arial"/>
          <w:snapToGrid w:val="0"/>
        </w:rPr>
      </w:pPr>
      <w:r w:rsidRPr="00C02C11">
        <w:rPr>
          <w:rFonts w:ascii="Arial" w:hAnsi="Arial" w:cs="Arial"/>
          <w:snapToGrid w:val="0"/>
        </w:rPr>
        <w:t>All contractors expected to perform work on this project will be required to provide proof of membership in the St. Louis Construction Industry Substance Abuse Consortium within 60 days of contract award.</w:t>
      </w:r>
    </w:p>
    <w:p w:rsidR="004A5030" w:rsidRPr="00C02C11" w:rsidRDefault="004A5030">
      <w:pPr>
        <w:widowControl w:val="0"/>
        <w:tabs>
          <w:tab w:val="left" w:pos="731"/>
        </w:tabs>
        <w:spacing w:line="232" w:lineRule="exact"/>
        <w:rPr>
          <w:rFonts w:ascii="Arial" w:hAnsi="Arial" w:cs="Arial"/>
          <w:snapToGrid w:val="0"/>
        </w:rPr>
      </w:pPr>
    </w:p>
    <w:p w:rsidR="006238FF" w:rsidRPr="00C02C11" w:rsidRDefault="004A5030" w:rsidP="00BA6E48">
      <w:pPr>
        <w:widowControl w:val="0"/>
        <w:tabs>
          <w:tab w:val="left" w:pos="731"/>
        </w:tabs>
        <w:spacing w:line="232" w:lineRule="exact"/>
        <w:ind w:left="732"/>
        <w:rPr>
          <w:rFonts w:ascii="Arial" w:hAnsi="Arial" w:cs="Arial"/>
          <w:snapToGrid w:val="0"/>
        </w:rPr>
      </w:pPr>
      <w:r w:rsidRPr="00C02C11">
        <w:rPr>
          <w:rFonts w:ascii="Arial" w:hAnsi="Arial" w:cs="Arial"/>
          <w:snapToGrid w:val="0"/>
        </w:rPr>
        <w:t>In addition, all contractors will be expected to comply with the conditions established by the Owner concerning substance abuse.</w:t>
      </w:r>
    </w:p>
    <w:p w:rsidR="004A5030" w:rsidRPr="00AE7323" w:rsidRDefault="004A5030">
      <w:pPr>
        <w:widowControl w:val="0"/>
        <w:numPr>
          <w:ilvl w:val="0"/>
          <w:numId w:val="5"/>
        </w:numPr>
        <w:spacing w:line="464" w:lineRule="exact"/>
        <w:rPr>
          <w:rFonts w:ascii="Arial" w:hAnsi="Arial" w:cs="Arial"/>
          <w:b/>
          <w:snapToGrid w:val="0"/>
          <w:sz w:val="22"/>
          <w:szCs w:val="22"/>
        </w:rPr>
      </w:pPr>
      <w:r w:rsidRPr="00AE7323">
        <w:rPr>
          <w:rFonts w:ascii="Arial" w:hAnsi="Arial" w:cs="Arial"/>
          <w:b/>
          <w:snapToGrid w:val="0"/>
          <w:sz w:val="22"/>
          <w:szCs w:val="22"/>
        </w:rPr>
        <w:t>ADDITIONAL PROPOSAL CONDITIONS</w:t>
      </w:r>
    </w:p>
    <w:p w:rsidR="004A5030" w:rsidRDefault="004A5030">
      <w:pPr>
        <w:widowControl w:val="0"/>
        <w:tabs>
          <w:tab w:val="left" w:pos="1077"/>
        </w:tabs>
        <w:spacing w:line="232" w:lineRule="exact"/>
        <w:ind w:left="1078"/>
        <w:rPr>
          <w:b/>
          <w:snapToGrid w:val="0"/>
        </w:rPr>
      </w:pPr>
    </w:p>
    <w:p w:rsidR="004A5030" w:rsidRPr="006647E9" w:rsidRDefault="004A5030" w:rsidP="006647E9">
      <w:pPr>
        <w:widowControl w:val="0"/>
        <w:numPr>
          <w:ilvl w:val="0"/>
          <w:numId w:val="25"/>
        </w:numPr>
        <w:tabs>
          <w:tab w:val="clear" w:pos="360"/>
          <w:tab w:val="left" w:pos="1080"/>
          <w:tab w:val="left" w:pos="2070"/>
        </w:tabs>
        <w:spacing w:line="232" w:lineRule="exact"/>
        <w:ind w:left="1103"/>
        <w:rPr>
          <w:rFonts w:ascii="Arial" w:hAnsi="Arial" w:cs="Arial"/>
          <w:snapToGrid w:val="0"/>
        </w:rPr>
      </w:pPr>
      <w:r w:rsidRPr="00C02C11">
        <w:rPr>
          <w:rFonts w:ascii="Arial" w:hAnsi="Arial" w:cs="Arial"/>
          <w:snapToGrid w:val="0"/>
        </w:rPr>
        <w:t xml:space="preserve">The Owner reserves the right to accept or reject any or all proposals, with or without cause and to </w:t>
      </w:r>
      <w:r w:rsidRPr="006647E9">
        <w:rPr>
          <w:rFonts w:ascii="Arial" w:hAnsi="Arial" w:cs="Arial"/>
          <w:snapToGrid w:val="0"/>
        </w:rPr>
        <w:t xml:space="preserve">waive technicalities, or to accept the proposal which, in its sole </w:t>
      </w:r>
      <w:r w:rsidR="000A1A64" w:rsidRPr="006647E9">
        <w:rPr>
          <w:rFonts w:ascii="Arial" w:hAnsi="Arial" w:cs="Arial"/>
          <w:snapToGrid w:val="0"/>
        </w:rPr>
        <w:t>judgment</w:t>
      </w:r>
      <w:r w:rsidRPr="006647E9">
        <w:rPr>
          <w:rFonts w:ascii="Arial" w:hAnsi="Arial" w:cs="Arial"/>
          <w:snapToGrid w:val="0"/>
        </w:rPr>
        <w:t>, best serves the Owner’s interests, or to award a contract to the next most qualified proposer if a successful proposer does not execute a contract within thirty (30) days after notice of an intent to award a contract.</w:t>
      </w:r>
    </w:p>
    <w:p w:rsidR="004A5030" w:rsidRPr="00C02C11" w:rsidRDefault="004A5030">
      <w:pPr>
        <w:widowControl w:val="0"/>
        <w:tabs>
          <w:tab w:val="left" w:pos="1080"/>
          <w:tab w:val="left" w:pos="2070"/>
        </w:tabs>
        <w:spacing w:line="232" w:lineRule="exact"/>
        <w:ind w:left="1077"/>
        <w:rPr>
          <w:rFonts w:ascii="Arial" w:hAnsi="Arial" w:cs="Arial"/>
          <w:snapToGrid w:val="0"/>
        </w:rPr>
      </w:pPr>
    </w:p>
    <w:p w:rsidR="004A5030" w:rsidRPr="00C02C11" w:rsidRDefault="004A5030" w:rsidP="006C06AA">
      <w:pPr>
        <w:widowControl w:val="0"/>
        <w:numPr>
          <w:ilvl w:val="0"/>
          <w:numId w:val="14"/>
        </w:numPr>
        <w:tabs>
          <w:tab w:val="clear" w:pos="360"/>
          <w:tab w:val="left" w:pos="1080"/>
          <w:tab w:val="left" w:pos="2070"/>
          <w:tab w:val="num" w:pos="2158"/>
        </w:tabs>
        <w:spacing w:line="232" w:lineRule="exact"/>
        <w:ind w:left="1080"/>
        <w:rPr>
          <w:rFonts w:ascii="Arial" w:hAnsi="Arial" w:cs="Arial"/>
          <w:snapToGrid w:val="0"/>
        </w:rPr>
      </w:pPr>
      <w:r w:rsidRPr="00C02C11">
        <w:rPr>
          <w:rFonts w:ascii="Arial" w:hAnsi="Arial" w:cs="Arial"/>
          <w:snapToGrid w:val="0"/>
        </w:rPr>
        <w:t>The Owner reserves the right to request clarification of information submitted and to request additional information of one or more applicants.</w:t>
      </w:r>
    </w:p>
    <w:p w:rsidR="004A5030" w:rsidRPr="00C02C11" w:rsidRDefault="004A5030">
      <w:pPr>
        <w:widowControl w:val="0"/>
        <w:tabs>
          <w:tab w:val="left" w:pos="1080"/>
          <w:tab w:val="left" w:pos="2070"/>
        </w:tabs>
        <w:spacing w:line="232" w:lineRule="exact"/>
        <w:ind w:left="720"/>
        <w:rPr>
          <w:rFonts w:ascii="Arial" w:hAnsi="Arial" w:cs="Arial"/>
          <w:snapToGrid w:val="0"/>
        </w:rPr>
      </w:pPr>
    </w:p>
    <w:p w:rsidR="004A5030" w:rsidRPr="00C02C11" w:rsidRDefault="004A5030" w:rsidP="006C06AA">
      <w:pPr>
        <w:widowControl w:val="0"/>
        <w:numPr>
          <w:ilvl w:val="0"/>
          <w:numId w:val="14"/>
        </w:numPr>
        <w:tabs>
          <w:tab w:val="clear" w:pos="360"/>
          <w:tab w:val="left" w:pos="1080"/>
          <w:tab w:val="left" w:pos="2070"/>
          <w:tab w:val="num" w:pos="2158"/>
        </w:tabs>
        <w:spacing w:line="232" w:lineRule="exact"/>
        <w:ind w:left="1080"/>
        <w:rPr>
          <w:rFonts w:ascii="Arial" w:hAnsi="Arial" w:cs="Arial"/>
          <w:snapToGrid w:val="0"/>
        </w:rPr>
      </w:pPr>
      <w:r w:rsidRPr="00C02C11">
        <w:rPr>
          <w:rFonts w:ascii="Arial" w:hAnsi="Arial" w:cs="Arial"/>
          <w:snapToGrid w:val="0"/>
        </w:rPr>
        <w:t xml:space="preserve">Any submitted proposal shall remain a valid proposal for ninety (90) days after the proposal due date or until the Owner’s execute a contract, whichever is sooner. </w:t>
      </w:r>
    </w:p>
    <w:p w:rsidR="004A5030" w:rsidRPr="00C02C11" w:rsidRDefault="004A5030">
      <w:pPr>
        <w:widowControl w:val="0"/>
        <w:tabs>
          <w:tab w:val="left" w:pos="1080"/>
          <w:tab w:val="left" w:pos="2070"/>
        </w:tabs>
        <w:spacing w:line="232" w:lineRule="exact"/>
        <w:rPr>
          <w:rFonts w:ascii="Arial" w:hAnsi="Arial" w:cs="Arial"/>
          <w:snapToGrid w:val="0"/>
        </w:rPr>
      </w:pPr>
    </w:p>
    <w:p w:rsidR="004A5030" w:rsidRPr="00C02C11" w:rsidRDefault="004A5030" w:rsidP="006C06AA">
      <w:pPr>
        <w:widowControl w:val="0"/>
        <w:numPr>
          <w:ilvl w:val="0"/>
          <w:numId w:val="14"/>
        </w:numPr>
        <w:tabs>
          <w:tab w:val="clear" w:pos="360"/>
          <w:tab w:val="left" w:pos="1080"/>
          <w:tab w:val="left" w:pos="2070"/>
          <w:tab w:val="num" w:pos="2158"/>
        </w:tabs>
        <w:spacing w:line="232" w:lineRule="exact"/>
        <w:ind w:left="1080"/>
        <w:rPr>
          <w:rFonts w:ascii="Arial" w:hAnsi="Arial" w:cs="Arial"/>
          <w:snapToGrid w:val="0"/>
        </w:rPr>
      </w:pPr>
      <w:r w:rsidRPr="00C02C11">
        <w:rPr>
          <w:rFonts w:ascii="Arial" w:hAnsi="Arial" w:cs="Arial"/>
          <w:snapToGrid w:val="0"/>
        </w:rPr>
        <w:t>No proposals will be accepted after the time set for receipt of the proposals. Proposals submitted via facsimile, telegraph or mailgram shall be rejected.</w:t>
      </w:r>
    </w:p>
    <w:p w:rsidR="004A5030" w:rsidRDefault="004A5030">
      <w:pPr>
        <w:widowControl w:val="0"/>
        <w:tabs>
          <w:tab w:val="left" w:pos="1080"/>
          <w:tab w:val="left" w:pos="2070"/>
        </w:tabs>
        <w:spacing w:line="232" w:lineRule="exact"/>
        <w:rPr>
          <w:snapToGrid w:val="0"/>
        </w:rPr>
      </w:pPr>
    </w:p>
    <w:p w:rsidR="004A5030" w:rsidRPr="00C02C11" w:rsidRDefault="004A5030" w:rsidP="006C06AA">
      <w:pPr>
        <w:widowControl w:val="0"/>
        <w:numPr>
          <w:ilvl w:val="0"/>
          <w:numId w:val="14"/>
        </w:numPr>
        <w:tabs>
          <w:tab w:val="clear" w:pos="360"/>
          <w:tab w:val="left" w:pos="1080"/>
          <w:tab w:val="left" w:pos="2070"/>
          <w:tab w:val="num" w:pos="2158"/>
        </w:tabs>
        <w:spacing w:line="232" w:lineRule="exact"/>
        <w:ind w:left="1080"/>
        <w:rPr>
          <w:rFonts w:ascii="Arial" w:hAnsi="Arial" w:cs="Arial"/>
          <w:snapToGrid w:val="0"/>
        </w:rPr>
      </w:pPr>
      <w:r w:rsidRPr="00C02C11">
        <w:rPr>
          <w:rFonts w:ascii="Arial" w:hAnsi="Arial" w:cs="Arial"/>
          <w:snapToGrid w:val="0"/>
        </w:rPr>
        <w:t xml:space="preserve">The Owner reserves the right to negotiate adjustments in any and all elements of the CM’s submittal. </w:t>
      </w:r>
    </w:p>
    <w:p w:rsidR="004A5030" w:rsidRPr="00C02C11" w:rsidRDefault="004A5030">
      <w:pPr>
        <w:widowControl w:val="0"/>
        <w:tabs>
          <w:tab w:val="left" w:pos="1080"/>
          <w:tab w:val="left" w:pos="2070"/>
        </w:tabs>
        <w:spacing w:line="232" w:lineRule="exact"/>
        <w:rPr>
          <w:rFonts w:ascii="Arial" w:hAnsi="Arial" w:cs="Arial"/>
          <w:snapToGrid w:val="0"/>
        </w:rPr>
      </w:pPr>
    </w:p>
    <w:p w:rsidR="004A5030" w:rsidRPr="00C02C11" w:rsidRDefault="004A5030" w:rsidP="006C06AA">
      <w:pPr>
        <w:widowControl w:val="0"/>
        <w:numPr>
          <w:ilvl w:val="0"/>
          <w:numId w:val="14"/>
        </w:numPr>
        <w:tabs>
          <w:tab w:val="clear" w:pos="360"/>
          <w:tab w:val="left" w:pos="1080"/>
          <w:tab w:val="left" w:pos="2070"/>
          <w:tab w:val="num" w:pos="2158"/>
        </w:tabs>
        <w:spacing w:line="232" w:lineRule="exact"/>
        <w:ind w:left="1080"/>
        <w:rPr>
          <w:rFonts w:ascii="Arial" w:hAnsi="Arial" w:cs="Arial"/>
          <w:snapToGrid w:val="0"/>
        </w:rPr>
      </w:pPr>
      <w:r w:rsidRPr="00C02C11">
        <w:rPr>
          <w:rFonts w:ascii="Arial" w:hAnsi="Arial" w:cs="Arial"/>
          <w:snapToGrid w:val="0"/>
        </w:rPr>
        <w:t>Where the RFP requires the proposer to submit a number of days, or to submit a milestone chart, the days used shall be calendar days unless otherwise specified.</w:t>
      </w:r>
    </w:p>
    <w:p w:rsidR="004A5030" w:rsidRPr="00C02C11" w:rsidRDefault="004A5030">
      <w:pPr>
        <w:widowControl w:val="0"/>
        <w:tabs>
          <w:tab w:val="left" w:pos="1080"/>
          <w:tab w:val="left" w:pos="2070"/>
        </w:tabs>
        <w:spacing w:line="232" w:lineRule="exact"/>
        <w:rPr>
          <w:rFonts w:ascii="Arial" w:hAnsi="Arial" w:cs="Arial"/>
          <w:snapToGrid w:val="0"/>
        </w:rPr>
      </w:pPr>
    </w:p>
    <w:p w:rsidR="004A5030" w:rsidRPr="006647E9" w:rsidRDefault="004A5030" w:rsidP="006647E9">
      <w:pPr>
        <w:widowControl w:val="0"/>
        <w:numPr>
          <w:ilvl w:val="0"/>
          <w:numId w:val="14"/>
        </w:numPr>
        <w:tabs>
          <w:tab w:val="clear" w:pos="360"/>
          <w:tab w:val="left" w:pos="1080"/>
          <w:tab w:val="left" w:pos="2070"/>
          <w:tab w:val="num" w:pos="2158"/>
        </w:tabs>
        <w:spacing w:line="232" w:lineRule="exact"/>
        <w:ind w:left="1080"/>
        <w:rPr>
          <w:rFonts w:ascii="Arial" w:hAnsi="Arial" w:cs="Arial"/>
          <w:snapToGrid w:val="0"/>
        </w:rPr>
      </w:pPr>
      <w:r w:rsidRPr="00C02C11">
        <w:rPr>
          <w:rFonts w:ascii="Arial" w:hAnsi="Arial" w:cs="Arial"/>
          <w:snapToGrid w:val="0"/>
        </w:rPr>
        <w:t xml:space="preserve">It is the responsibility of each proposer to examine the entire RFP, seek clarification in writing, and </w:t>
      </w:r>
      <w:r w:rsidRPr="006647E9">
        <w:rPr>
          <w:rFonts w:ascii="Arial" w:hAnsi="Arial" w:cs="Arial"/>
          <w:snapToGrid w:val="0"/>
        </w:rPr>
        <w:t>review its proposal for accuracy before submitting.  The Owner’s may request clarification from any CM relative to their proposal submission.</w:t>
      </w:r>
    </w:p>
    <w:p w:rsidR="004A5030" w:rsidRPr="00C02C11" w:rsidRDefault="004A5030">
      <w:pPr>
        <w:widowControl w:val="0"/>
        <w:tabs>
          <w:tab w:val="left" w:pos="1080"/>
          <w:tab w:val="left" w:pos="2070"/>
        </w:tabs>
        <w:spacing w:line="232" w:lineRule="exact"/>
        <w:ind w:left="1077"/>
        <w:rPr>
          <w:rFonts w:ascii="Arial" w:hAnsi="Arial" w:cs="Arial"/>
          <w:snapToGrid w:val="0"/>
        </w:rPr>
      </w:pPr>
    </w:p>
    <w:p w:rsidR="004A5030" w:rsidRPr="00C02C11" w:rsidRDefault="004A5030" w:rsidP="006C06AA">
      <w:pPr>
        <w:widowControl w:val="0"/>
        <w:numPr>
          <w:ilvl w:val="0"/>
          <w:numId w:val="15"/>
        </w:numPr>
        <w:tabs>
          <w:tab w:val="clear" w:pos="360"/>
          <w:tab w:val="left" w:pos="1080"/>
          <w:tab w:val="left" w:pos="2070"/>
          <w:tab w:val="num" w:pos="2158"/>
        </w:tabs>
        <w:spacing w:line="232" w:lineRule="exact"/>
        <w:ind w:left="1080"/>
        <w:rPr>
          <w:rFonts w:ascii="Arial" w:hAnsi="Arial" w:cs="Arial"/>
          <w:snapToGrid w:val="0"/>
        </w:rPr>
      </w:pPr>
      <w:r w:rsidRPr="00C02C11">
        <w:rPr>
          <w:rFonts w:ascii="Arial" w:hAnsi="Arial" w:cs="Arial"/>
        </w:rPr>
        <w:t>CM is not permitted to contact any member of or employee of the Project Team regarding this RFP, proposal evaluation, or selection process from the time the RFP is issued until the time of notification of intent to award is announced.  All contact will be made through the Project Manager for the project as outlined above.</w:t>
      </w:r>
    </w:p>
    <w:p w:rsidR="004A5030" w:rsidRPr="00C02C11" w:rsidRDefault="004A5030">
      <w:pPr>
        <w:widowControl w:val="0"/>
        <w:tabs>
          <w:tab w:val="left" w:pos="1080"/>
          <w:tab w:val="left" w:pos="2070"/>
        </w:tabs>
        <w:spacing w:line="232" w:lineRule="exact"/>
        <w:ind w:left="720"/>
        <w:rPr>
          <w:rFonts w:ascii="Arial" w:hAnsi="Arial" w:cs="Arial"/>
          <w:snapToGrid w:val="0"/>
        </w:rPr>
      </w:pPr>
    </w:p>
    <w:p w:rsidR="004A5030" w:rsidRPr="00C02C11" w:rsidRDefault="004A5030" w:rsidP="006C06AA">
      <w:pPr>
        <w:widowControl w:val="0"/>
        <w:numPr>
          <w:ilvl w:val="0"/>
          <w:numId w:val="15"/>
        </w:numPr>
        <w:tabs>
          <w:tab w:val="clear" w:pos="360"/>
          <w:tab w:val="left" w:pos="1080"/>
          <w:tab w:val="left" w:pos="2070"/>
          <w:tab w:val="num" w:pos="2158"/>
        </w:tabs>
        <w:spacing w:line="232" w:lineRule="exact"/>
        <w:ind w:left="1080"/>
        <w:rPr>
          <w:rFonts w:ascii="Arial" w:hAnsi="Arial" w:cs="Arial"/>
          <w:snapToGrid w:val="0"/>
        </w:rPr>
      </w:pPr>
      <w:r w:rsidRPr="00C02C11">
        <w:rPr>
          <w:rFonts w:ascii="Arial" w:hAnsi="Arial" w:cs="Arial"/>
          <w:snapToGrid w:val="0"/>
        </w:rPr>
        <w:t>The Owner’s assume no responsibility or obligation to the respondents, and will make no payment for any costs associated with, the preparation or submission of a proposal.</w:t>
      </w:r>
    </w:p>
    <w:p w:rsidR="004A5030" w:rsidRPr="00C02C11" w:rsidRDefault="004A5030">
      <w:pPr>
        <w:widowControl w:val="0"/>
        <w:tabs>
          <w:tab w:val="left" w:pos="1080"/>
          <w:tab w:val="left" w:pos="2070"/>
        </w:tabs>
        <w:spacing w:line="232" w:lineRule="exact"/>
        <w:rPr>
          <w:rFonts w:ascii="Arial" w:hAnsi="Arial" w:cs="Arial"/>
          <w:snapToGrid w:val="0"/>
        </w:rPr>
      </w:pPr>
    </w:p>
    <w:p w:rsidR="004A5030" w:rsidRPr="00C02C11" w:rsidRDefault="004A5030" w:rsidP="006C06AA">
      <w:pPr>
        <w:widowControl w:val="0"/>
        <w:numPr>
          <w:ilvl w:val="0"/>
          <w:numId w:val="15"/>
        </w:numPr>
        <w:tabs>
          <w:tab w:val="clear" w:pos="360"/>
          <w:tab w:val="left" w:pos="1080"/>
          <w:tab w:val="left" w:pos="2070"/>
          <w:tab w:val="num" w:pos="2158"/>
        </w:tabs>
        <w:spacing w:line="232" w:lineRule="exact"/>
        <w:ind w:left="1080"/>
        <w:rPr>
          <w:rFonts w:ascii="Arial" w:hAnsi="Arial" w:cs="Arial"/>
          <w:snapToGrid w:val="0"/>
        </w:rPr>
      </w:pPr>
      <w:r w:rsidRPr="00C02C11">
        <w:rPr>
          <w:rFonts w:ascii="Arial" w:hAnsi="Arial" w:cs="Arial"/>
          <w:snapToGrid w:val="0"/>
        </w:rPr>
        <w:lastRenderedPageBreak/>
        <w:t>It is the Owner’s goal to</w:t>
      </w:r>
      <w:r w:rsidR="006647E9">
        <w:rPr>
          <w:rFonts w:ascii="Arial" w:hAnsi="Arial" w:cs="Arial"/>
          <w:snapToGrid w:val="0"/>
        </w:rPr>
        <w:t xml:space="preserve"> promote MBE/WBE participation.</w:t>
      </w:r>
      <w:r w:rsidR="00AE7323">
        <w:rPr>
          <w:rFonts w:ascii="Arial" w:hAnsi="Arial" w:cs="Arial"/>
          <w:snapToGrid w:val="0"/>
        </w:rPr>
        <w:t xml:space="preserve">  Describe how your firm will raise interest and participation from minority and women’s businesses in St. Louis.</w:t>
      </w:r>
    </w:p>
    <w:p w:rsidR="004A5030" w:rsidRDefault="004A5030">
      <w:pPr>
        <w:widowControl w:val="0"/>
        <w:tabs>
          <w:tab w:val="left" w:pos="1080"/>
          <w:tab w:val="left" w:pos="2070"/>
        </w:tabs>
        <w:spacing w:line="232" w:lineRule="exact"/>
        <w:rPr>
          <w:snapToGrid w:val="0"/>
        </w:rPr>
      </w:pPr>
    </w:p>
    <w:p w:rsidR="004A5030" w:rsidRPr="00C02C11" w:rsidRDefault="004A5030">
      <w:pPr>
        <w:widowControl w:val="0"/>
        <w:numPr>
          <w:ilvl w:val="0"/>
          <w:numId w:val="5"/>
        </w:numPr>
        <w:tabs>
          <w:tab w:val="left" w:pos="362"/>
        </w:tabs>
        <w:rPr>
          <w:rFonts w:ascii="Arial" w:hAnsi="Arial" w:cs="Arial"/>
          <w:b/>
          <w:snapToGrid w:val="0"/>
          <w:sz w:val="22"/>
          <w:szCs w:val="22"/>
        </w:rPr>
      </w:pPr>
      <w:r w:rsidRPr="00C02C11">
        <w:rPr>
          <w:rFonts w:ascii="Arial" w:hAnsi="Arial" w:cs="Arial"/>
          <w:b/>
          <w:snapToGrid w:val="0"/>
          <w:sz w:val="22"/>
          <w:szCs w:val="22"/>
        </w:rPr>
        <w:t>QUESTIONS</w:t>
      </w:r>
    </w:p>
    <w:p w:rsidR="004A5030" w:rsidRDefault="004A5030">
      <w:pPr>
        <w:widowControl w:val="0"/>
        <w:tabs>
          <w:tab w:val="left" w:pos="362"/>
        </w:tabs>
        <w:rPr>
          <w:b/>
          <w:snapToGrid w:val="0"/>
        </w:rPr>
      </w:pPr>
    </w:p>
    <w:p w:rsidR="004A5030" w:rsidRPr="00C02C11" w:rsidRDefault="004A5030">
      <w:pPr>
        <w:widowControl w:val="0"/>
        <w:tabs>
          <w:tab w:val="left" w:pos="357"/>
        </w:tabs>
        <w:spacing w:line="232" w:lineRule="exact"/>
        <w:ind w:left="358"/>
        <w:rPr>
          <w:rFonts w:ascii="Arial" w:hAnsi="Arial" w:cs="Arial"/>
          <w:snapToGrid w:val="0"/>
        </w:rPr>
      </w:pPr>
      <w:r w:rsidRPr="00C02C11">
        <w:rPr>
          <w:rFonts w:ascii="Arial" w:hAnsi="Arial" w:cs="Arial"/>
          <w:snapToGrid w:val="0"/>
        </w:rPr>
        <w:t xml:space="preserve">Any questions you have prior to </w:t>
      </w:r>
      <w:r w:rsidR="00A36BB4" w:rsidRPr="00C02C11">
        <w:rPr>
          <w:rFonts w:ascii="Arial" w:hAnsi="Arial" w:cs="Arial"/>
          <w:snapToGrid w:val="0"/>
        </w:rPr>
        <w:t>the</w:t>
      </w:r>
      <w:r w:rsidRPr="00C02C11">
        <w:rPr>
          <w:rFonts w:ascii="Arial" w:hAnsi="Arial" w:cs="Arial"/>
          <w:snapToGrid w:val="0"/>
        </w:rPr>
        <w:t xml:space="preserve"> deadline must be submitted in writing or by emai</w:t>
      </w:r>
      <w:r w:rsidR="00097D90">
        <w:rPr>
          <w:rFonts w:ascii="Arial" w:hAnsi="Arial" w:cs="Arial"/>
          <w:snapToGrid w:val="0"/>
        </w:rPr>
        <w:t>l to: WUSM Capital Projects</w:t>
      </w:r>
      <w:r w:rsidR="00110C28" w:rsidRPr="00C02C11">
        <w:rPr>
          <w:rFonts w:ascii="Arial" w:hAnsi="Arial" w:cs="Arial"/>
          <w:snapToGrid w:val="0"/>
        </w:rPr>
        <w:t xml:space="preserve">  Attn: </w:t>
      </w:r>
      <w:r w:rsidR="00097D90">
        <w:rPr>
          <w:rFonts w:ascii="Arial" w:hAnsi="Arial" w:cs="Arial"/>
          <w:snapToGrid w:val="0"/>
        </w:rPr>
        <w:t>Steven Sobo</w:t>
      </w:r>
      <w:r w:rsidR="00110C28" w:rsidRPr="00C02C11">
        <w:rPr>
          <w:rFonts w:ascii="Arial" w:hAnsi="Arial" w:cs="Arial"/>
          <w:snapToGrid w:val="0"/>
        </w:rPr>
        <w:t xml:space="preserve">, </w:t>
      </w:r>
      <w:r w:rsidR="00097D90">
        <w:rPr>
          <w:rFonts w:ascii="Arial" w:hAnsi="Arial" w:cs="Arial"/>
          <w:snapToGrid w:val="0"/>
        </w:rPr>
        <w:t>Director</w:t>
      </w:r>
      <w:r w:rsidRPr="00C02C11">
        <w:rPr>
          <w:rFonts w:ascii="Arial" w:hAnsi="Arial" w:cs="Arial"/>
          <w:snapToGrid w:val="0"/>
        </w:rPr>
        <w:t xml:space="preserve">, at </w:t>
      </w:r>
      <w:r w:rsidR="00097D90">
        <w:rPr>
          <w:rFonts w:ascii="Arial" w:hAnsi="Arial" w:cs="Arial"/>
          <w:snapToGrid w:val="0"/>
        </w:rPr>
        <w:t>600 S. Taylor</w:t>
      </w:r>
      <w:r w:rsidRPr="00C02C11">
        <w:rPr>
          <w:rFonts w:ascii="Arial" w:hAnsi="Arial" w:cs="Arial"/>
          <w:snapToGrid w:val="0"/>
        </w:rPr>
        <w:t>, St.</w:t>
      </w:r>
      <w:r w:rsidR="00097D90">
        <w:rPr>
          <w:rFonts w:ascii="Arial" w:hAnsi="Arial" w:cs="Arial"/>
          <w:snapToGrid w:val="0"/>
        </w:rPr>
        <w:t xml:space="preserve"> Louis, MO 63110 (Email: sobos</w:t>
      </w:r>
      <w:r w:rsidR="00110C28" w:rsidRPr="00C02C11">
        <w:rPr>
          <w:rFonts w:ascii="Arial" w:hAnsi="Arial" w:cs="Arial"/>
          <w:snapToGrid w:val="0"/>
        </w:rPr>
        <w:t>@</w:t>
      </w:r>
      <w:r w:rsidR="00097D90">
        <w:rPr>
          <w:rFonts w:ascii="Arial" w:hAnsi="Arial" w:cs="Arial"/>
          <w:snapToGrid w:val="0"/>
        </w:rPr>
        <w:t>wusm.</w:t>
      </w:r>
      <w:r w:rsidRPr="00C02C11">
        <w:rPr>
          <w:rFonts w:ascii="Arial" w:hAnsi="Arial" w:cs="Arial"/>
          <w:snapToGrid w:val="0"/>
        </w:rPr>
        <w:t>wustl.edu).</w:t>
      </w:r>
    </w:p>
    <w:p w:rsidR="00E012DF" w:rsidRDefault="00E012DF" w:rsidP="00E012DF">
      <w:pPr>
        <w:tabs>
          <w:tab w:val="left" w:pos="360"/>
        </w:tabs>
        <w:ind w:left="360" w:hanging="360"/>
        <w:rPr>
          <w:rFonts w:ascii="Arial" w:hAnsi="Arial"/>
        </w:rPr>
      </w:pPr>
    </w:p>
    <w:p w:rsidR="004A5030" w:rsidRDefault="00E012DF" w:rsidP="00E012DF">
      <w:pPr>
        <w:tabs>
          <w:tab w:val="left" w:pos="357"/>
        </w:tabs>
        <w:ind w:left="360" w:hanging="360"/>
        <w:rPr>
          <w:rFonts w:ascii="Arial" w:hAnsi="Arial" w:cs="Arial"/>
          <w:snapToGrid w:val="0"/>
        </w:rPr>
      </w:pPr>
      <w:r>
        <w:rPr>
          <w:rFonts w:ascii="Arial" w:hAnsi="Arial"/>
        </w:rPr>
        <w:tab/>
      </w:r>
      <w:r w:rsidRPr="00EC2B2A">
        <w:rPr>
          <w:rFonts w:ascii="Arial" w:hAnsi="Arial"/>
        </w:rPr>
        <w:t>Questions received by e-mail up to eight (8) calendar days before the due date and time will</w:t>
      </w:r>
      <w:r w:rsidRPr="004319B1">
        <w:rPr>
          <w:rFonts w:ascii="Arial" w:hAnsi="Arial"/>
        </w:rPr>
        <w:t xml:space="preserve"> be answered by e-mail within two (2) working days.  </w:t>
      </w:r>
      <w:r w:rsidR="004A5030" w:rsidRPr="00C02C11">
        <w:rPr>
          <w:rFonts w:ascii="Arial" w:hAnsi="Arial" w:cs="Arial"/>
          <w:snapToGrid w:val="0"/>
        </w:rPr>
        <w:t xml:space="preserve">Any questions which have been submitted in writing, prior to the deadline, will be compiled and answered </w:t>
      </w:r>
      <w:r w:rsidR="00A36BB4" w:rsidRPr="00C02C11">
        <w:rPr>
          <w:rFonts w:ascii="Arial" w:hAnsi="Arial" w:cs="Arial"/>
          <w:snapToGrid w:val="0"/>
        </w:rPr>
        <w:t>by e-mail</w:t>
      </w:r>
      <w:r w:rsidR="004A5030" w:rsidRPr="00C02C11">
        <w:rPr>
          <w:rFonts w:ascii="Arial" w:hAnsi="Arial" w:cs="Arial"/>
          <w:snapToGrid w:val="0"/>
        </w:rPr>
        <w:t>. A copy of all questions and answers will be sent to those firms who have stated their intent to respond to the RFP by completing and faxing</w:t>
      </w:r>
      <w:r w:rsidR="00A36BB4" w:rsidRPr="00C02C11">
        <w:rPr>
          <w:rFonts w:ascii="Arial" w:hAnsi="Arial" w:cs="Arial"/>
          <w:snapToGrid w:val="0"/>
        </w:rPr>
        <w:t xml:space="preserve"> or e-mailing</w:t>
      </w:r>
      <w:r w:rsidR="004A5030" w:rsidRPr="00C02C11">
        <w:rPr>
          <w:rFonts w:ascii="Arial" w:hAnsi="Arial" w:cs="Arial"/>
          <w:snapToGrid w:val="0"/>
        </w:rPr>
        <w:t xml:space="preserve"> the form included in this RFP.</w:t>
      </w:r>
    </w:p>
    <w:p w:rsidR="00562DE8" w:rsidRDefault="00562DE8" w:rsidP="00E012DF">
      <w:pPr>
        <w:tabs>
          <w:tab w:val="left" w:pos="357"/>
        </w:tabs>
        <w:ind w:left="360" w:hanging="360"/>
        <w:rPr>
          <w:rFonts w:ascii="Arial" w:hAnsi="Arial" w:cs="Arial"/>
          <w:snapToGrid w:val="0"/>
        </w:rPr>
      </w:pPr>
    </w:p>
    <w:p w:rsidR="006238FF" w:rsidRPr="00C02C11" w:rsidRDefault="006238FF" w:rsidP="00AE7323">
      <w:pPr>
        <w:widowControl w:val="0"/>
        <w:tabs>
          <w:tab w:val="left" w:pos="357"/>
        </w:tabs>
        <w:spacing w:line="232" w:lineRule="exact"/>
        <w:rPr>
          <w:rFonts w:ascii="Arial" w:hAnsi="Arial" w:cs="Arial"/>
          <w:b/>
          <w:snapToGrid w:val="0"/>
          <w:sz w:val="28"/>
        </w:rPr>
      </w:pPr>
    </w:p>
    <w:p w:rsidR="004A5030" w:rsidRPr="00C02C11" w:rsidRDefault="004A5030" w:rsidP="006C06AA">
      <w:pPr>
        <w:widowControl w:val="0"/>
        <w:numPr>
          <w:ilvl w:val="0"/>
          <w:numId w:val="47"/>
        </w:numPr>
        <w:tabs>
          <w:tab w:val="left" w:pos="450"/>
        </w:tabs>
        <w:ind w:left="810" w:hanging="810"/>
        <w:rPr>
          <w:rFonts w:ascii="Arial" w:hAnsi="Arial" w:cs="Arial"/>
          <w:b/>
          <w:snapToGrid w:val="0"/>
          <w:sz w:val="28"/>
        </w:rPr>
      </w:pPr>
      <w:r w:rsidRPr="00C02C11">
        <w:rPr>
          <w:rFonts w:ascii="Arial" w:hAnsi="Arial" w:cs="Arial"/>
          <w:b/>
          <w:snapToGrid w:val="0"/>
          <w:sz w:val="28"/>
        </w:rPr>
        <w:t>CM General Requirements</w:t>
      </w:r>
    </w:p>
    <w:p w:rsidR="004A5030" w:rsidRDefault="004A5030">
      <w:pPr>
        <w:widowControl w:val="0"/>
        <w:tabs>
          <w:tab w:val="left" w:pos="742"/>
          <w:tab w:val="left" w:pos="1576"/>
        </w:tabs>
        <w:rPr>
          <w:b/>
          <w:snapToGrid w:val="0"/>
          <w:sz w:val="28"/>
        </w:rPr>
      </w:pPr>
    </w:p>
    <w:p w:rsidR="004A5030" w:rsidRPr="00C02C11" w:rsidRDefault="004A5030">
      <w:pPr>
        <w:widowControl w:val="0"/>
        <w:tabs>
          <w:tab w:val="left" w:pos="204"/>
        </w:tabs>
        <w:spacing w:line="232" w:lineRule="exact"/>
        <w:rPr>
          <w:rFonts w:ascii="Arial" w:hAnsi="Arial" w:cs="Arial"/>
          <w:snapToGrid w:val="0"/>
        </w:rPr>
      </w:pPr>
      <w:r w:rsidRPr="00C02C11">
        <w:rPr>
          <w:rFonts w:ascii="Arial" w:hAnsi="Arial" w:cs="Arial"/>
          <w:snapToGrid w:val="0"/>
        </w:rPr>
        <w:t>To provide selected clarification to certain tasks incumbent of the CM without waiving any obligations for performance of other duties and responsibilities, the following ‘CM General Requirements: Selected Clarifications” section has been included.</w:t>
      </w:r>
    </w:p>
    <w:p w:rsidR="004A5030" w:rsidRPr="00C02C11" w:rsidRDefault="004A5030">
      <w:pPr>
        <w:widowControl w:val="0"/>
        <w:tabs>
          <w:tab w:val="left" w:pos="204"/>
        </w:tabs>
        <w:spacing w:line="232" w:lineRule="exact"/>
        <w:rPr>
          <w:rFonts w:ascii="Arial" w:hAnsi="Arial" w:cs="Arial"/>
          <w:snapToGrid w:val="0"/>
        </w:rPr>
      </w:pPr>
    </w:p>
    <w:p w:rsidR="004A5030" w:rsidRPr="00C02C11" w:rsidRDefault="004A5030">
      <w:pPr>
        <w:widowControl w:val="0"/>
        <w:tabs>
          <w:tab w:val="left" w:pos="204"/>
        </w:tabs>
        <w:spacing w:line="232" w:lineRule="exact"/>
        <w:rPr>
          <w:rFonts w:ascii="Arial" w:hAnsi="Arial" w:cs="Arial"/>
          <w:snapToGrid w:val="0"/>
        </w:rPr>
      </w:pPr>
      <w:r w:rsidRPr="00C02C11">
        <w:rPr>
          <w:rFonts w:ascii="Arial" w:hAnsi="Arial" w:cs="Arial"/>
          <w:snapToGrid w:val="0"/>
        </w:rPr>
        <w:t>It is expected the content of these clarifications will be incorporated in the documents aggregately referred to as the Contract Documents.</w:t>
      </w:r>
    </w:p>
    <w:p w:rsidR="004A5030" w:rsidRPr="00C02C11" w:rsidRDefault="004A5030">
      <w:pPr>
        <w:pStyle w:val="Header"/>
        <w:widowControl w:val="0"/>
        <w:tabs>
          <w:tab w:val="clear" w:pos="4320"/>
          <w:tab w:val="clear" w:pos="8640"/>
          <w:tab w:val="left" w:pos="204"/>
        </w:tabs>
        <w:spacing w:line="232" w:lineRule="exact"/>
        <w:rPr>
          <w:rFonts w:ascii="Arial" w:hAnsi="Arial" w:cs="Arial"/>
          <w:snapToGrid w:val="0"/>
        </w:rPr>
      </w:pPr>
    </w:p>
    <w:p w:rsidR="004A5030" w:rsidRPr="00C02C11" w:rsidRDefault="004A5030" w:rsidP="006C06AA">
      <w:pPr>
        <w:widowControl w:val="0"/>
        <w:numPr>
          <w:ilvl w:val="0"/>
          <w:numId w:val="21"/>
        </w:numPr>
        <w:rPr>
          <w:rFonts w:ascii="Arial" w:hAnsi="Arial" w:cs="Arial"/>
          <w:b/>
          <w:caps/>
          <w:snapToGrid w:val="0"/>
          <w:sz w:val="22"/>
        </w:rPr>
      </w:pPr>
      <w:r w:rsidRPr="00C02C11">
        <w:rPr>
          <w:rFonts w:ascii="Arial" w:hAnsi="Arial" w:cs="Arial"/>
          <w:b/>
          <w:caps/>
          <w:snapToGrid w:val="0"/>
          <w:sz w:val="22"/>
        </w:rPr>
        <w:t>List of Clarifications</w:t>
      </w:r>
    </w:p>
    <w:p w:rsidR="004A5030" w:rsidRDefault="004A5030">
      <w:pPr>
        <w:widowControl w:val="0"/>
        <w:tabs>
          <w:tab w:val="decimal" w:pos="776"/>
          <w:tab w:val="left" w:pos="1241"/>
        </w:tabs>
        <w:spacing w:line="232" w:lineRule="exact"/>
        <w:rPr>
          <w:b/>
          <w:snapToGrid w:val="0"/>
          <w:sz w:val="22"/>
        </w:rPr>
      </w:pPr>
      <w:r>
        <w:rPr>
          <w:b/>
          <w:snapToGrid w:val="0"/>
          <w:sz w:val="22"/>
        </w:rPr>
        <w:tab/>
      </w:r>
    </w:p>
    <w:p w:rsidR="004A5030" w:rsidRPr="00C02C11" w:rsidRDefault="004A5030" w:rsidP="006C06AA">
      <w:pPr>
        <w:widowControl w:val="0"/>
        <w:numPr>
          <w:ilvl w:val="0"/>
          <w:numId w:val="16"/>
        </w:numPr>
        <w:tabs>
          <w:tab w:val="clear" w:pos="360"/>
          <w:tab w:val="decimal" w:pos="776"/>
          <w:tab w:val="left" w:pos="1241"/>
          <w:tab w:val="num" w:pos="2158"/>
        </w:tabs>
        <w:spacing w:line="232" w:lineRule="exact"/>
        <w:ind w:left="1080"/>
        <w:rPr>
          <w:rFonts w:ascii="Arial" w:hAnsi="Arial" w:cs="Arial"/>
          <w:snapToGrid w:val="0"/>
        </w:rPr>
      </w:pPr>
      <w:r w:rsidRPr="00C02C11">
        <w:rPr>
          <w:rFonts w:ascii="Arial" w:hAnsi="Arial" w:cs="Arial"/>
          <w:snapToGrid w:val="0"/>
        </w:rPr>
        <w:t>Cost Control</w:t>
      </w:r>
    </w:p>
    <w:p w:rsidR="004A5030" w:rsidRPr="00C02C11" w:rsidRDefault="004A5030" w:rsidP="006C06AA">
      <w:pPr>
        <w:widowControl w:val="0"/>
        <w:numPr>
          <w:ilvl w:val="0"/>
          <w:numId w:val="16"/>
        </w:numPr>
        <w:tabs>
          <w:tab w:val="clear" w:pos="360"/>
          <w:tab w:val="decimal" w:pos="776"/>
          <w:tab w:val="left" w:pos="1241"/>
          <w:tab w:val="num" w:pos="2158"/>
        </w:tabs>
        <w:spacing w:line="232" w:lineRule="exact"/>
        <w:ind w:left="1080"/>
        <w:rPr>
          <w:rFonts w:ascii="Arial" w:hAnsi="Arial" w:cs="Arial"/>
          <w:snapToGrid w:val="0"/>
        </w:rPr>
      </w:pPr>
      <w:r w:rsidRPr="00C02C11">
        <w:rPr>
          <w:rFonts w:ascii="Arial" w:hAnsi="Arial" w:cs="Arial"/>
          <w:snapToGrid w:val="0"/>
        </w:rPr>
        <w:t>Project Accounting</w:t>
      </w:r>
    </w:p>
    <w:p w:rsidR="004A5030" w:rsidRPr="00C02C11" w:rsidRDefault="004A5030" w:rsidP="006C06AA">
      <w:pPr>
        <w:widowControl w:val="0"/>
        <w:numPr>
          <w:ilvl w:val="0"/>
          <w:numId w:val="16"/>
        </w:numPr>
        <w:tabs>
          <w:tab w:val="clear" w:pos="360"/>
          <w:tab w:val="decimal" w:pos="776"/>
          <w:tab w:val="left" w:pos="1241"/>
          <w:tab w:val="num" w:pos="2158"/>
        </w:tabs>
        <w:spacing w:line="232" w:lineRule="exact"/>
        <w:ind w:left="1080"/>
        <w:rPr>
          <w:rFonts w:ascii="Arial" w:hAnsi="Arial" w:cs="Arial"/>
          <w:snapToGrid w:val="0"/>
        </w:rPr>
      </w:pPr>
      <w:r w:rsidRPr="00C02C11">
        <w:rPr>
          <w:rFonts w:ascii="Arial" w:hAnsi="Arial" w:cs="Arial"/>
          <w:snapToGrid w:val="0"/>
        </w:rPr>
        <w:t>Project Scheduling</w:t>
      </w:r>
    </w:p>
    <w:p w:rsidR="004A5030" w:rsidRPr="00C02C11" w:rsidRDefault="004A5030" w:rsidP="006C06AA">
      <w:pPr>
        <w:widowControl w:val="0"/>
        <w:numPr>
          <w:ilvl w:val="0"/>
          <w:numId w:val="16"/>
        </w:numPr>
        <w:tabs>
          <w:tab w:val="clear" w:pos="360"/>
          <w:tab w:val="decimal" w:pos="776"/>
          <w:tab w:val="left" w:pos="1241"/>
          <w:tab w:val="num" w:pos="2158"/>
        </w:tabs>
        <w:spacing w:line="232" w:lineRule="exact"/>
        <w:ind w:left="1080"/>
        <w:rPr>
          <w:rFonts w:ascii="Arial" w:hAnsi="Arial" w:cs="Arial"/>
          <w:snapToGrid w:val="0"/>
        </w:rPr>
      </w:pPr>
      <w:r w:rsidRPr="00C02C11">
        <w:rPr>
          <w:rFonts w:ascii="Arial" w:hAnsi="Arial" w:cs="Arial"/>
          <w:snapToGrid w:val="0"/>
        </w:rPr>
        <w:t>Project Communications/Document Control</w:t>
      </w:r>
    </w:p>
    <w:p w:rsidR="004A5030" w:rsidRPr="00C02C11" w:rsidRDefault="004A5030" w:rsidP="006C06AA">
      <w:pPr>
        <w:widowControl w:val="0"/>
        <w:numPr>
          <w:ilvl w:val="0"/>
          <w:numId w:val="16"/>
        </w:numPr>
        <w:tabs>
          <w:tab w:val="clear" w:pos="360"/>
          <w:tab w:val="decimal" w:pos="776"/>
          <w:tab w:val="left" w:pos="1241"/>
          <w:tab w:val="num" w:pos="2158"/>
        </w:tabs>
        <w:spacing w:line="232" w:lineRule="exact"/>
        <w:ind w:left="1080"/>
        <w:rPr>
          <w:rFonts w:ascii="Arial" w:hAnsi="Arial" w:cs="Arial"/>
          <w:snapToGrid w:val="0"/>
        </w:rPr>
      </w:pPr>
      <w:r w:rsidRPr="00C02C11">
        <w:rPr>
          <w:rFonts w:ascii="Arial" w:hAnsi="Arial" w:cs="Arial"/>
          <w:snapToGrid w:val="0"/>
        </w:rPr>
        <w:t>Site Logistics/Materials Management/Staging</w:t>
      </w:r>
    </w:p>
    <w:p w:rsidR="004A5030" w:rsidRPr="00C02C11" w:rsidRDefault="004A5030" w:rsidP="006C06AA">
      <w:pPr>
        <w:widowControl w:val="0"/>
        <w:numPr>
          <w:ilvl w:val="0"/>
          <w:numId w:val="16"/>
        </w:numPr>
        <w:tabs>
          <w:tab w:val="clear" w:pos="360"/>
          <w:tab w:val="decimal" w:pos="776"/>
          <w:tab w:val="left" w:pos="1241"/>
          <w:tab w:val="num" w:pos="2158"/>
        </w:tabs>
        <w:spacing w:line="232" w:lineRule="exact"/>
        <w:ind w:left="1080"/>
        <w:rPr>
          <w:rFonts w:ascii="Arial" w:hAnsi="Arial" w:cs="Arial"/>
          <w:snapToGrid w:val="0"/>
        </w:rPr>
      </w:pPr>
      <w:r w:rsidRPr="00C02C11">
        <w:rPr>
          <w:rFonts w:ascii="Arial" w:hAnsi="Arial" w:cs="Arial"/>
          <w:snapToGrid w:val="0"/>
        </w:rPr>
        <w:t>Commissioning</w:t>
      </w:r>
    </w:p>
    <w:p w:rsidR="004A5030" w:rsidRPr="00C02C11" w:rsidRDefault="004A5030" w:rsidP="006C06AA">
      <w:pPr>
        <w:widowControl w:val="0"/>
        <w:numPr>
          <w:ilvl w:val="0"/>
          <w:numId w:val="16"/>
        </w:numPr>
        <w:tabs>
          <w:tab w:val="clear" w:pos="360"/>
          <w:tab w:val="decimal" w:pos="776"/>
          <w:tab w:val="left" w:pos="1241"/>
          <w:tab w:val="num" w:pos="2158"/>
        </w:tabs>
        <w:spacing w:line="232" w:lineRule="exact"/>
        <w:ind w:left="1080"/>
        <w:rPr>
          <w:rFonts w:ascii="Arial" w:hAnsi="Arial" w:cs="Arial"/>
          <w:snapToGrid w:val="0"/>
        </w:rPr>
      </w:pPr>
      <w:r w:rsidRPr="00C02C11">
        <w:rPr>
          <w:rFonts w:ascii="Arial" w:hAnsi="Arial" w:cs="Arial"/>
          <w:snapToGrid w:val="0"/>
        </w:rPr>
        <w:t>Testing Quality Assurance and Control</w:t>
      </w:r>
    </w:p>
    <w:p w:rsidR="004A5030" w:rsidRPr="00C02C11" w:rsidRDefault="004A5030" w:rsidP="006C06AA">
      <w:pPr>
        <w:widowControl w:val="0"/>
        <w:numPr>
          <w:ilvl w:val="0"/>
          <w:numId w:val="16"/>
        </w:numPr>
        <w:tabs>
          <w:tab w:val="clear" w:pos="360"/>
          <w:tab w:val="decimal" w:pos="776"/>
          <w:tab w:val="left" w:pos="1241"/>
          <w:tab w:val="num" w:pos="2158"/>
        </w:tabs>
        <w:spacing w:line="232" w:lineRule="exact"/>
        <w:ind w:left="1080"/>
        <w:rPr>
          <w:rFonts w:ascii="Arial" w:hAnsi="Arial" w:cs="Arial"/>
          <w:snapToGrid w:val="0"/>
        </w:rPr>
      </w:pPr>
      <w:r w:rsidRPr="00C02C11">
        <w:rPr>
          <w:rFonts w:ascii="Arial" w:hAnsi="Arial" w:cs="Arial"/>
          <w:snapToGrid w:val="0"/>
        </w:rPr>
        <w:t>Procurement</w:t>
      </w:r>
    </w:p>
    <w:p w:rsidR="004A5030" w:rsidRPr="005B071E" w:rsidRDefault="004A5030" w:rsidP="006C06AA">
      <w:pPr>
        <w:widowControl w:val="0"/>
        <w:numPr>
          <w:ilvl w:val="0"/>
          <w:numId w:val="16"/>
        </w:numPr>
        <w:tabs>
          <w:tab w:val="clear" w:pos="360"/>
          <w:tab w:val="decimal" w:pos="776"/>
          <w:tab w:val="left" w:pos="1241"/>
          <w:tab w:val="num" w:pos="2158"/>
        </w:tabs>
        <w:spacing w:line="232" w:lineRule="exact"/>
        <w:ind w:left="1080"/>
        <w:rPr>
          <w:rFonts w:ascii="Arial" w:hAnsi="Arial" w:cs="Arial"/>
          <w:snapToGrid w:val="0"/>
        </w:rPr>
      </w:pPr>
      <w:r w:rsidRPr="005B071E">
        <w:rPr>
          <w:rFonts w:ascii="Arial" w:hAnsi="Arial" w:cs="Arial"/>
          <w:snapToGrid w:val="0"/>
        </w:rPr>
        <w:t>Parking</w:t>
      </w:r>
    </w:p>
    <w:p w:rsidR="004A5030" w:rsidRDefault="004A5030">
      <w:pPr>
        <w:widowControl w:val="0"/>
        <w:tabs>
          <w:tab w:val="decimal" w:pos="776"/>
          <w:tab w:val="left" w:pos="1241"/>
        </w:tabs>
        <w:spacing w:line="232" w:lineRule="exact"/>
        <w:rPr>
          <w:b/>
          <w:caps/>
          <w:snapToGrid w:val="0"/>
        </w:rPr>
      </w:pPr>
    </w:p>
    <w:p w:rsidR="004A5030" w:rsidRPr="005B071E" w:rsidRDefault="004A5030">
      <w:pPr>
        <w:pStyle w:val="Heading4"/>
        <w:tabs>
          <w:tab w:val="decimal" w:pos="776"/>
        </w:tabs>
        <w:rPr>
          <w:rFonts w:ascii="Arial" w:hAnsi="Arial" w:cs="Arial"/>
          <w:caps/>
          <w:sz w:val="22"/>
          <w:szCs w:val="22"/>
        </w:rPr>
      </w:pPr>
      <w:r w:rsidRPr="00481760">
        <w:rPr>
          <w:rFonts w:ascii="Arial" w:hAnsi="Arial" w:cs="Arial"/>
          <w:caps/>
          <w:sz w:val="22"/>
          <w:szCs w:val="22"/>
        </w:rPr>
        <w:t>B.</w:t>
      </w:r>
      <w:r>
        <w:rPr>
          <w:caps/>
        </w:rPr>
        <w:tab/>
      </w:r>
      <w:r w:rsidRPr="005B071E">
        <w:rPr>
          <w:caps/>
          <w:sz w:val="22"/>
          <w:szCs w:val="22"/>
        </w:rPr>
        <w:tab/>
      </w:r>
      <w:r w:rsidRPr="005B071E">
        <w:rPr>
          <w:rFonts w:ascii="Arial" w:hAnsi="Arial" w:cs="Arial"/>
          <w:caps/>
          <w:sz w:val="22"/>
          <w:szCs w:val="22"/>
        </w:rPr>
        <w:t>Selected Clarifications</w:t>
      </w:r>
    </w:p>
    <w:p w:rsidR="004A5030" w:rsidRDefault="004A5030">
      <w:pPr>
        <w:widowControl w:val="0"/>
        <w:tabs>
          <w:tab w:val="left" w:pos="742"/>
        </w:tabs>
        <w:rPr>
          <w:b/>
          <w:snapToGrid w:val="0"/>
        </w:rPr>
      </w:pPr>
    </w:p>
    <w:p w:rsidR="004A5030" w:rsidRPr="005B071E" w:rsidRDefault="004A5030" w:rsidP="006C06AA">
      <w:pPr>
        <w:widowControl w:val="0"/>
        <w:numPr>
          <w:ilvl w:val="0"/>
          <w:numId w:val="22"/>
        </w:numPr>
        <w:tabs>
          <w:tab w:val="clear" w:pos="736"/>
          <w:tab w:val="left" w:pos="204"/>
          <w:tab w:val="num" w:pos="900"/>
        </w:tabs>
        <w:ind w:left="939"/>
        <w:rPr>
          <w:rFonts w:ascii="Arial" w:hAnsi="Arial" w:cs="Arial"/>
          <w:b/>
          <w:snapToGrid w:val="0"/>
          <w:color w:val="000000"/>
        </w:rPr>
      </w:pPr>
      <w:r w:rsidRPr="005B071E">
        <w:rPr>
          <w:rFonts w:ascii="Arial" w:hAnsi="Arial" w:cs="Arial"/>
          <w:b/>
          <w:snapToGrid w:val="0"/>
          <w:color w:val="000000"/>
        </w:rPr>
        <w:t xml:space="preserve">COST CONTROL </w:t>
      </w:r>
    </w:p>
    <w:p w:rsidR="004A5030" w:rsidRPr="005B071E" w:rsidRDefault="004A5030">
      <w:pPr>
        <w:widowControl w:val="0"/>
        <w:tabs>
          <w:tab w:val="left" w:pos="204"/>
        </w:tabs>
        <w:rPr>
          <w:rFonts w:ascii="Arial" w:hAnsi="Arial" w:cs="Arial"/>
          <w:b/>
          <w:snapToGrid w:val="0"/>
          <w:color w:val="000000"/>
        </w:rPr>
      </w:pPr>
    </w:p>
    <w:p w:rsidR="004A5030" w:rsidRPr="005B071E" w:rsidRDefault="004A5030">
      <w:pPr>
        <w:widowControl w:val="0"/>
        <w:tabs>
          <w:tab w:val="left" w:pos="204"/>
        </w:tabs>
        <w:spacing w:line="232" w:lineRule="exact"/>
        <w:ind w:left="924"/>
        <w:rPr>
          <w:rFonts w:ascii="Arial" w:hAnsi="Arial" w:cs="Arial"/>
          <w:snapToGrid w:val="0"/>
          <w:color w:val="000000"/>
        </w:rPr>
      </w:pPr>
      <w:r w:rsidRPr="005B071E">
        <w:rPr>
          <w:rFonts w:ascii="Arial" w:hAnsi="Arial" w:cs="Arial"/>
          <w:snapToGrid w:val="0"/>
          <w:color w:val="000000"/>
        </w:rPr>
        <w:t>The CM will be responsible to control all cost associated with construction and the management of construction to within established budgets.  In general cost control measures include responsibilities in the areas of Constructability Reviews, Value Engineering, Guaranteed Maximum Price (GMP), Trade Contractor Management, Contingency/Change Management and Financial Status Reporting.</w:t>
      </w:r>
    </w:p>
    <w:p w:rsidR="004A5030" w:rsidRPr="005B071E" w:rsidRDefault="004A5030">
      <w:pPr>
        <w:widowControl w:val="0"/>
        <w:tabs>
          <w:tab w:val="left" w:pos="204"/>
        </w:tabs>
        <w:spacing w:line="232" w:lineRule="exact"/>
        <w:ind w:left="924"/>
        <w:rPr>
          <w:rFonts w:ascii="Arial" w:hAnsi="Arial" w:cs="Arial"/>
          <w:snapToGrid w:val="0"/>
        </w:rPr>
      </w:pPr>
    </w:p>
    <w:p w:rsidR="004A5030" w:rsidRPr="005B071E" w:rsidRDefault="004A5030">
      <w:pPr>
        <w:widowControl w:val="0"/>
        <w:tabs>
          <w:tab w:val="left" w:pos="742"/>
        </w:tabs>
        <w:spacing w:line="464" w:lineRule="exact"/>
        <w:rPr>
          <w:rFonts w:ascii="Arial" w:hAnsi="Arial" w:cs="Arial"/>
          <w:snapToGrid w:val="0"/>
          <w:color w:val="000000"/>
        </w:rPr>
      </w:pPr>
      <w:r w:rsidRPr="005B071E">
        <w:rPr>
          <w:rFonts w:ascii="Arial" w:hAnsi="Arial" w:cs="Arial"/>
          <w:b/>
          <w:caps/>
          <w:snapToGrid w:val="0"/>
          <w:color w:val="000000"/>
        </w:rPr>
        <w:tab/>
        <w:t>A)</w:t>
      </w:r>
      <w:r w:rsidRPr="005B071E">
        <w:rPr>
          <w:rFonts w:ascii="Arial" w:hAnsi="Arial" w:cs="Arial"/>
          <w:b/>
          <w:caps/>
          <w:snapToGrid w:val="0"/>
          <w:color w:val="000000"/>
        </w:rPr>
        <w:tab/>
        <w:t>Constructability Reviews:</w:t>
      </w:r>
    </w:p>
    <w:p w:rsidR="004A5030" w:rsidRPr="005B071E" w:rsidRDefault="004A5030">
      <w:pPr>
        <w:widowControl w:val="0"/>
        <w:tabs>
          <w:tab w:val="left" w:pos="1474"/>
        </w:tabs>
        <w:spacing w:line="232" w:lineRule="exact"/>
        <w:ind w:left="1474"/>
        <w:rPr>
          <w:rFonts w:ascii="Arial" w:hAnsi="Arial" w:cs="Arial"/>
          <w:snapToGrid w:val="0"/>
          <w:color w:val="000000"/>
        </w:rPr>
      </w:pPr>
      <w:r w:rsidRPr="005B071E">
        <w:rPr>
          <w:rFonts w:ascii="Arial" w:hAnsi="Arial" w:cs="Arial"/>
          <w:snapToGrid w:val="0"/>
          <w:color w:val="000000"/>
        </w:rPr>
        <w:t>The CM will be required to perform a formal constructability review of the contract documents. Review will address the document’s correctness, completeness and constructability.</w:t>
      </w:r>
    </w:p>
    <w:p w:rsidR="004A5030" w:rsidRPr="005B071E" w:rsidRDefault="004A5030">
      <w:pPr>
        <w:widowControl w:val="0"/>
        <w:tabs>
          <w:tab w:val="left" w:pos="1474"/>
        </w:tabs>
        <w:spacing w:line="232" w:lineRule="exact"/>
        <w:rPr>
          <w:rFonts w:ascii="Arial" w:hAnsi="Arial" w:cs="Arial"/>
          <w:snapToGrid w:val="0"/>
          <w:color w:val="000000"/>
        </w:rPr>
      </w:pPr>
    </w:p>
    <w:p w:rsidR="004A5030" w:rsidRPr="005B071E" w:rsidRDefault="004A5030" w:rsidP="006C06AA">
      <w:pPr>
        <w:widowControl w:val="0"/>
        <w:numPr>
          <w:ilvl w:val="0"/>
          <w:numId w:val="29"/>
        </w:numPr>
        <w:tabs>
          <w:tab w:val="clear" w:pos="736"/>
          <w:tab w:val="left" w:pos="1077"/>
          <w:tab w:val="num" w:pos="2209"/>
        </w:tabs>
        <w:spacing w:line="232" w:lineRule="exact"/>
        <w:ind w:left="2209"/>
        <w:rPr>
          <w:rFonts w:ascii="Arial" w:hAnsi="Arial" w:cs="Arial"/>
          <w:snapToGrid w:val="0"/>
          <w:color w:val="000000"/>
        </w:rPr>
      </w:pPr>
      <w:r w:rsidRPr="005B071E">
        <w:rPr>
          <w:rFonts w:ascii="Arial" w:hAnsi="Arial" w:cs="Arial"/>
          <w:snapToGrid w:val="0"/>
          <w:color w:val="000000"/>
        </w:rPr>
        <w:t xml:space="preserve">The CM shall provide a complete constructability review of the design documents within the first 30 Days after Notice to Proceed (NTP). </w:t>
      </w:r>
    </w:p>
    <w:p w:rsidR="004A5030" w:rsidRPr="005B071E" w:rsidRDefault="004A5030">
      <w:pPr>
        <w:widowControl w:val="0"/>
        <w:tabs>
          <w:tab w:val="left" w:pos="1077"/>
          <w:tab w:val="left" w:pos="1474"/>
        </w:tabs>
        <w:spacing w:line="232" w:lineRule="exact"/>
        <w:rPr>
          <w:rFonts w:ascii="Arial" w:hAnsi="Arial" w:cs="Arial"/>
          <w:snapToGrid w:val="0"/>
          <w:color w:val="000000"/>
        </w:rPr>
      </w:pPr>
    </w:p>
    <w:p w:rsidR="004A5030" w:rsidRPr="005B071E" w:rsidRDefault="004A5030">
      <w:pPr>
        <w:widowControl w:val="0"/>
        <w:spacing w:line="277" w:lineRule="exact"/>
        <w:ind w:left="2209"/>
        <w:rPr>
          <w:rFonts w:ascii="Arial" w:hAnsi="Arial" w:cs="Arial"/>
          <w:snapToGrid w:val="0"/>
          <w:color w:val="000000"/>
        </w:rPr>
      </w:pPr>
      <w:r w:rsidRPr="005B071E">
        <w:rPr>
          <w:rFonts w:ascii="Arial" w:hAnsi="Arial" w:cs="Arial"/>
          <w:snapToGrid w:val="0"/>
          <w:color w:val="000000"/>
        </w:rPr>
        <w:t>CM to submit five bound copies of Constructability Review Comments with each comment numbered, dated, appropriate contract document reference, initials of reviewer and space and date for Design Team and Owner’s response.</w:t>
      </w:r>
    </w:p>
    <w:p w:rsidR="004A5030" w:rsidRPr="005B071E" w:rsidRDefault="004A5030">
      <w:pPr>
        <w:widowControl w:val="0"/>
        <w:tabs>
          <w:tab w:val="left" w:pos="1474"/>
        </w:tabs>
        <w:spacing w:line="232" w:lineRule="exact"/>
        <w:rPr>
          <w:rFonts w:ascii="Arial" w:hAnsi="Arial" w:cs="Arial"/>
          <w:snapToGrid w:val="0"/>
          <w:color w:val="000000"/>
        </w:rPr>
      </w:pPr>
    </w:p>
    <w:p w:rsidR="004A5030" w:rsidRPr="005B071E" w:rsidRDefault="004A5030" w:rsidP="006C06AA">
      <w:pPr>
        <w:widowControl w:val="0"/>
        <w:numPr>
          <w:ilvl w:val="0"/>
          <w:numId w:val="29"/>
        </w:numPr>
        <w:tabs>
          <w:tab w:val="clear" w:pos="736"/>
          <w:tab w:val="left" w:pos="1077"/>
          <w:tab w:val="num" w:pos="2175"/>
        </w:tabs>
        <w:spacing w:line="232" w:lineRule="exact"/>
        <w:ind w:left="2175"/>
        <w:rPr>
          <w:rFonts w:ascii="Arial" w:hAnsi="Arial" w:cs="Arial"/>
          <w:snapToGrid w:val="0"/>
          <w:color w:val="000000"/>
        </w:rPr>
      </w:pPr>
      <w:r w:rsidRPr="005B071E">
        <w:rPr>
          <w:rFonts w:ascii="Arial" w:hAnsi="Arial" w:cs="Arial"/>
          <w:snapToGrid w:val="0"/>
          <w:color w:val="000000"/>
        </w:rPr>
        <w:t>CM is to solicit constructability review input from trade contractors. The CM shall make recommendations to the Owner where appropriate.</w:t>
      </w:r>
    </w:p>
    <w:p w:rsidR="004A5030" w:rsidRPr="005B071E" w:rsidRDefault="004A5030">
      <w:pPr>
        <w:widowControl w:val="0"/>
        <w:tabs>
          <w:tab w:val="left" w:pos="1077"/>
        </w:tabs>
        <w:spacing w:line="232" w:lineRule="exact"/>
        <w:ind w:left="1440"/>
        <w:rPr>
          <w:rFonts w:ascii="Arial" w:hAnsi="Arial" w:cs="Arial"/>
          <w:snapToGrid w:val="0"/>
          <w:color w:val="000000"/>
        </w:rPr>
      </w:pPr>
    </w:p>
    <w:p w:rsidR="006F06CB" w:rsidRPr="005B071E" w:rsidRDefault="006F06CB">
      <w:pPr>
        <w:widowControl w:val="0"/>
        <w:tabs>
          <w:tab w:val="left" w:pos="1077"/>
        </w:tabs>
        <w:spacing w:line="232" w:lineRule="exact"/>
        <w:ind w:left="1440"/>
        <w:rPr>
          <w:rFonts w:ascii="Arial" w:hAnsi="Arial" w:cs="Arial"/>
          <w:snapToGrid w:val="0"/>
          <w:color w:val="000000"/>
        </w:rPr>
      </w:pPr>
    </w:p>
    <w:p w:rsidR="004A5030" w:rsidRPr="005B071E" w:rsidRDefault="004A5030" w:rsidP="006C06AA">
      <w:pPr>
        <w:widowControl w:val="0"/>
        <w:numPr>
          <w:ilvl w:val="0"/>
          <w:numId w:val="23"/>
        </w:numPr>
        <w:tabs>
          <w:tab w:val="clear" w:pos="360"/>
          <w:tab w:val="left" w:pos="1440"/>
          <w:tab w:val="num" w:pos="2516"/>
        </w:tabs>
        <w:spacing w:line="232" w:lineRule="exact"/>
        <w:ind w:left="1350" w:hanging="630"/>
        <w:rPr>
          <w:rFonts w:ascii="Arial" w:hAnsi="Arial" w:cs="Arial"/>
          <w:snapToGrid w:val="0"/>
          <w:color w:val="000000"/>
        </w:rPr>
      </w:pPr>
      <w:r w:rsidRPr="005B071E">
        <w:rPr>
          <w:rFonts w:ascii="Arial" w:hAnsi="Arial" w:cs="Arial"/>
          <w:b/>
          <w:caps/>
          <w:snapToGrid w:val="0"/>
          <w:color w:val="000000"/>
        </w:rPr>
        <w:t>Value Engineering Studies:</w:t>
      </w:r>
    </w:p>
    <w:p w:rsidR="004A5030" w:rsidRDefault="004A5030">
      <w:pPr>
        <w:widowControl w:val="0"/>
        <w:tabs>
          <w:tab w:val="left" w:pos="1474"/>
        </w:tabs>
        <w:spacing w:line="232" w:lineRule="exact"/>
        <w:rPr>
          <w:snapToGrid w:val="0"/>
          <w:color w:val="000000"/>
        </w:rPr>
      </w:pPr>
    </w:p>
    <w:p w:rsidR="004A5030" w:rsidRPr="005B071E" w:rsidRDefault="004A5030">
      <w:pPr>
        <w:widowControl w:val="0"/>
        <w:tabs>
          <w:tab w:val="left" w:pos="731"/>
        </w:tabs>
        <w:ind w:left="2160"/>
        <w:rPr>
          <w:rFonts w:ascii="Arial" w:hAnsi="Arial" w:cs="Arial"/>
          <w:snapToGrid w:val="0"/>
          <w:color w:val="000000"/>
        </w:rPr>
      </w:pPr>
      <w:r w:rsidRPr="005B071E">
        <w:rPr>
          <w:rFonts w:ascii="Arial" w:hAnsi="Arial" w:cs="Arial"/>
          <w:snapToGrid w:val="0"/>
          <w:color w:val="000000"/>
        </w:rPr>
        <w:t>The CM shall perform Value Engineering throughout the development of the project.</w:t>
      </w:r>
    </w:p>
    <w:p w:rsidR="006F06CB" w:rsidRPr="005B071E" w:rsidRDefault="006F06CB" w:rsidP="00551E2E">
      <w:pPr>
        <w:widowControl w:val="0"/>
        <w:tabs>
          <w:tab w:val="left" w:pos="1831"/>
          <w:tab w:val="left" w:pos="2273"/>
        </w:tabs>
        <w:rPr>
          <w:rFonts w:ascii="Arial" w:hAnsi="Arial" w:cs="Arial"/>
          <w:b/>
          <w:caps/>
          <w:snapToGrid w:val="0"/>
        </w:rPr>
      </w:pPr>
    </w:p>
    <w:p w:rsidR="004A5030" w:rsidRPr="005B071E" w:rsidRDefault="004A5030">
      <w:pPr>
        <w:widowControl w:val="0"/>
        <w:tabs>
          <w:tab w:val="left" w:pos="1831"/>
          <w:tab w:val="left" w:pos="2273"/>
        </w:tabs>
        <w:ind w:left="1440" w:hanging="720"/>
        <w:rPr>
          <w:rFonts w:ascii="Arial" w:hAnsi="Arial" w:cs="Arial"/>
          <w:strike/>
          <w:snapToGrid w:val="0"/>
        </w:rPr>
      </w:pPr>
      <w:r w:rsidRPr="00481760">
        <w:rPr>
          <w:rFonts w:ascii="Arial" w:hAnsi="Arial" w:cs="Arial"/>
          <w:caps/>
          <w:snapToGrid w:val="0"/>
          <w:sz w:val="22"/>
          <w:szCs w:val="22"/>
        </w:rPr>
        <w:t>C)</w:t>
      </w:r>
      <w:r w:rsidRPr="005B071E">
        <w:rPr>
          <w:rFonts w:ascii="Arial" w:hAnsi="Arial" w:cs="Arial"/>
          <w:b/>
          <w:caps/>
          <w:snapToGrid w:val="0"/>
        </w:rPr>
        <w:tab/>
        <w:t>GUARANTEED MAXIMUM PRICE (GMP)</w:t>
      </w:r>
    </w:p>
    <w:p w:rsidR="004A5030" w:rsidRPr="005B071E" w:rsidRDefault="004A5030">
      <w:pPr>
        <w:widowControl w:val="0"/>
        <w:tabs>
          <w:tab w:val="left" w:pos="1150"/>
        </w:tabs>
        <w:ind w:left="1151"/>
        <w:rPr>
          <w:rFonts w:ascii="Arial" w:hAnsi="Arial" w:cs="Arial"/>
          <w:snapToGrid w:val="0"/>
        </w:rPr>
      </w:pPr>
    </w:p>
    <w:p w:rsidR="004A5030" w:rsidRPr="005B071E" w:rsidRDefault="004A5030">
      <w:pPr>
        <w:widowControl w:val="0"/>
        <w:ind w:left="1800" w:hanging="649"/>
        <w:rPr>
          <w:rFonts w:ascii="Arial" w:hAnsi="Arial" w:cs="Arial"/>
          <w:b/>
          <w:snapToGrid w:val="0"/>
        </w:rPr>
      </w:pPr>
      <w:r w:rsidRPr="005B071E">
        <w:rPr>
          <w:rFonts w:ascii="Arial" w:hAnsi="Arial" w:cs="Arial"/>
          <w:b/>
          <w:snapToGrid w:val="0"/>
        </w:rPr>
        <w:t>1.</w:t>
      </w:r>
      <w:r w:rsidRPr="005B071E">
        <w:rPr>
          <w:rFonts w:ascii="Arial" w:hAnsi="Arial" w:cs="Arial"/>
          <w:b/>
          <w:snapToGrid w:val="0"/>
        </w:rPr>
        <w:tab/>
        <w:t xml:space="preserve">Establish GMP </w:t>
      </w:r>
    </w:p>
    <w:p w:rsidR="004A5030" w:rsidRPr="005B071E" w:rsidRDefault="004A5030">
      <w:pPr>
        <w:widowControl w:val="0"/>
        <w:ind w:left="1800" w:hanging="649"/>
        <w:rPr>
          <w:rFonts w:ascii="Arial" w:hAnsi="Arial" w:cs="Arial"/>
          <w:snapToGrid w:val="0"/>
        </w:rPr>
      </w:pPr>
    </w:p>
    <w:p w:rsidR="004A5030" w:rsidRPr="005B071E" w:rsidRDefault="004A5030">
      <w:pPr>
        <w:widowControl w:val="0"/>
        <w:ind w:left="1800"/>
        <w:rPr>
          <w:rFonts w:ascii="Arial" w:hAnsi="Arial" w:cs="Arial"/>
          <w:snapToGrid w:val="0"/>
        </w:rPr>
      </w:pPr>
      <w:r w:rsidRPr="005B071E">
        <w:rPr>
          <w:rFonts w:ascii="Arial" w:hAnsi="Arial" w:cs="Arial"/>
          <w:snapToGrid w:val="0"/>
        </w:rPr>
        <w:t xml:space="preserve">The CM will be responsible to establish a final GMP to cover all anticipated costs associated with </w:t>
      </w:r>
      <w:r w:rsidR="00104E2D" w:rsidRPr="005B071E">
        <w:rPr>
          <w:rFonts w:ascii="Arial" w:hAnsi="Arial" w:cs="Arial"/>
          <w:snapToGrid w:val="0"/>
        </w:rPr>
        <w:t xml:space="preserve">at completion of 100% </w:t>
      </w:r>
      <w:r w:rsidRPr="005B071E">
        <w:rPr>
          <w:rFonts w:ascii="Arial" w:hAnsi="Arial" w:cs="Arial"/>
          <w:snapToGrid w:val="0"/>
        </w:rPr>
        <w:t xml:space="preserve">construction </w:t>
      </w:r>
      <w:r w:rsidR="00104E2D" w:rsidRPr="005B071E">
        <w:rPr>
          <w:rFonts w:ascii="Arial" w:hAnsi="Arial" w:cs="Arial"/>
          <w:snapToGrid w:val="0"/>
        </w:rPr>
        <w:t>documents</w:t>
      </w:r>
      <w:r w:rsidRPr="005B071E">
        <w:rPr>
          <w:rFonts w:ascii="Arial" w:hAnsi="Arial" w:cs="Arial"/>
          <w:snapToGrid w:val="0"/>
        </w:rPr>
        <w:t>.  It is the intent for the bid documents, which form the basis of GMP, to incorporate all approved constructability resolutions and value engineering.  The established GMP should incorporate all anticipated construction cost inclusive but not limited to the following:</w:t>
      </w:r>
    </w:p>
    <w:p w:rsidR="004A5030" w:rsidRPr="005B071E" w:rsidRDefault="004A5030">
      <w:pPr>
        <w:pStyle w:val="Header"/>
        <w:widowControl w:val="0"/>
        <w:tabs>
          <w:tab w:val="clear" w:pos="4320"/>
          <w:tab w:val="clear" w:pos="8640"/>
          <w:tab w:val="left" w:pos="1150"/>
        </w:tabs>
        <w:spacing w:line="232" w:lineRule="exact"/>
        <w:rPr>
          <w:rFonts w:ascii="Arial" w:hAnsi="Arial" w:cs="Arial"/>
          <w:snapToGrid w:val="0"/>
        </w:rPr>
      </w:pPr>
    </w:p>
    <w:p w:rsidR="004A5030" w:rsidRPr="005B071E" w:rsidRDefault="004A5030" w:rsidP="006C06AA">
      <w:pPr>
        <w:widowControl w:val="0"/>
        <w:numPr>
          <w:ilvl w:val="0"/>
          <w:numId w:val="33"/>
        </w:numPr>
        <w:tabs>
          <w:tab w:val="left" w:pos="-630"/>
        </w:tabs>
        <w:spacing w:line="232" w:lineRule="exact"/>
        <w:rPr>
          <w:rFonts w:ascii="Arial" w:hAnsi="Arial" w:cs="Arial"/>
          <w:snapToGrid w:val="0"/>
        </w:rPr>
      </w:pPr>
      <w:r w:rsidRPr="005B071E">
        <w:rPr>
          <w:rFonts w:ascii="Arial" w:hAnsi="Arial" w:cs="Arial"/>
          <w:snapToGrid w:val="0"/>
        </w:rPr>
        <w:t>Trade Contracts:</w:t>
      </w:r>
    </w:p>
    <w:p w:rsidR="004A5030" w:rsidRPr="005B071E" w:rsidRDefault="004A5030">
      <w:pPr>
        <w:widowControl w:val="0"/>
        <w:tabs>
          <w:tab w:val="left" w:pos="-630"/>
        </w:tabs>
        <w:spacing w:line="232" w:lineRule="exact"/>
        <w:rPr>
          <w:rFonts w:ascii="Arial" w:hAnsi="Arial" w:cs="Arial"/>
          <w:snapToGrid w:val="0"/>
        </w:rPr>
      </w:pPr>
    </w:p>
    <w:p w:rsidR="004A5030" w:rsidRPr="005B071E" w:rsidRDefault="004A5030">
      <w:pPr>
        <w:widowControl w:val="0"/>
        <w:tabs>
          <w:tab w:val="left" w:pos="-630"/>
        </w:tabs>
        <w:spacing w:line="232" w:lineRule="exact"/>
        <w:ind w:left="1800"/>
        <w:rPr>
          <w:rFonts w:ascii="Arial" w:hAnsi="Arial" w:cs="Arial"/>
          <w:snapToGrid w:val="0"/>
        </w:rPr>
      </w:pPr>
      <w:r w:rsidRPr="005B071E">
        <w:rPr>
          <w:rFonts w:ascii="Arial" w:hAnsi="Arial" w:cs="Arial"/>
          <w:snapToGrid w:val="0"/>
        </w:rPr>
        <w:t>Listing by Trade Contractor, by CSI (Contract Document Specification Section) of all</w:t>
      </w:r>
      <w:r w:rsidR="00AE7323">
        <w:rPr>
          <w:rFonts w:ascii="Arial" w:hAnsi="Arial" w:cs="Arial"/>
          <w:snapToGrid w:val="0"/>
        </w:rPr>
        <w:t xml:space="preserve"> the</w:t>
      </w:r>
      <w:r w:rsidRPr="005B071E">
        <w:rPr>
          <w:rFonts w:ascii="Arial" w:hAnsi="Arial" w:cs="Arial"/>
          <w:snapToGrid w:val="0"/>
        </w:rPr>
        <w:t xml:space="preserve"> approved trade contracts with amounts.  Note bid packaging, invitation to bid and recommendations for trade package award are subject to the Owner’s approval.</w:t>
      </w:r>
    </w:p>
    <w:p w:rsidR="004A5030" w:rsidRPr="005B071E" w:rsidRDefault="004A5030">
      <w:pPr>
        <w:widowControl w:val="0"/>
        <w:tabs>
          <w:tab w:val="left" w:pos="-990"/>
          <w:tab w:val="left" w:pos="-450"/>
        </w:tabs>
        <w:spacing w:line="232" w:lineRule="exact"/>
        <w:ind w:left="1890" w:hanging="442"/>
        <w:rPr>
          <w:rFonts w:ascii="Arial" w:hAnsi="Arial" w:cs="Arial"/>
          <w:snapToGrid w:val="0"/>
        </w:rPr>
      </w:pPr>
    </w:p>
    <w:p w:rsidR="004A5030" w:rsidRPr="005B071E" w:rsidRDefault="004A5030" w:rsidP="006C06AA">
      <w:pPr>
        <w:widowControl w:val="0"/>
        <w:numPr>
          <w:ilvl w:val="0"/>
          <w:numId w:val="33"/>
        </w:numPr>
        <w:tabs>
          <w:tab w:val="left" w:pos="-990"/>
          <w:tab w:val="left" w:pos="-450"/>
        </w:tabs>
        <w:spacing w:line="232" w:lineRule="exact"/>
        <w:rPr>
          <w:rFonts w:ascii="Arial" w:hAnsi="Arial" w:cs="Arial"/>
          <w:snapToGrid w:val="0"/>
        </w:rPr>
      </w:pPr>
      <w:proofErr w:type="spellStart"/>
      <w:r w:rsidRPr="005B071E">
        <w:rPr>
          <w:rFonts w:ascii="Arial" w:hAnsi="Arial" w:cs="Arial"/>
          <w:snapToGrid w:val="0"/>
        </w:rPr>
        <w:t>Self Performed</w:t>
      </w:r>
      <w:proofErr w:type="spellEnd"/>
      <w:r w:rsidRPr="005B071E">
        <w:rPr>
          <w:rFonts w:ascii="Arial" w:hAnsi="Arial" w:cs="Arial"/>
          <w:snapToGrid w:val="0"/>
        </w:rPr>
        <w:t xml:space="preserve"> Work:</w:t>
      </w:r>
    </w:p>
    <w:p w:rsidR="004A5030" w:rsidRPr="005B071E" w:rsidRDefault="004A5030">
      <w:pPr>
        <w:widowControl w:val="0"/>
        <w:tabs>
          <w:tab w:val="left" w:pos="-990"/>
          <w:tab w:val="left" w:pos="-450"/>
        </w:tabs>
        <w:spacing w:line="232" w:lineRule="exact"/>
        <w:rPr>
          <w:rFonts w:ascii="Arial" w:hAnsi="Arial" w:cs="Arial"/>
          <w:snapToGrid w:val="0"/>
        </w:rPr>
      </w:pPr>
    </w:p>
    <w:p w:rsidR="004A5030" w:rsidRPr="005B071E" w:rsidRDefault="004A5030">
      <w:pPr>
        <w:widowControl w:val="0"/>
        <w:tabs>
          <w:tab w:val="left" w:pos="-990"/>
          <w:tab w:val="left" w:pos="-450"/>
        </w:tabs>
        <w:spacing w:line="232" w:lineRule="exact"/>
        <w:ind w:left="1800"/>
        <w:rPr>
          <w:rFonts w:ascii="Arial" w:hAnsi="Arial" w:cs="Arial"/>
          <w:snapToGrid w:val="0"/>
        </w:rPr>
      </w:pPr>
      <w:r w:rsidRPr="005B071E">
        <w:rPr>
          <w:rFonts w:ascii="Arial" w:hAnsi="Arial" w:cs="Arial"/>
          <w:snapToGrid w:val="0"/>
        </w:rPr>
        <w:t xml:space="preserve">The CM will be allowed to </w:t>
      </w:r>
      <w:proofErr w:type="spellStart"/>
      <w:r w:rsidRPr="005B071E">
        <w:rPr>
          <w:rFonts w:ascii="Arial" w:hAnsi="Arial" w:cs="Arial"/>
          <w:snapToGrid w:val="0"/>
        </w:rPr>
        <w:t>self perform</w:t>
      </w:r>
      <w:proofErr w:type="spellEnd"/>
      <w:r w:rsidRPr="005B071E">
        <w:rPr>
          <w:rFonts w:ascii="Arial" w:hAnsi="Arial" w:cs="Arial"/>
          <w:snapToGrid w:val="0"/>
        </w:rPr>
        <w:t xml:space="preserve"> work as long as it is competitively bid.</w:t>
      </w:r>
    </w:p>
    <w:p w:rsidR="004A5030" w:rsidRPr="005B071E" w:rsidRDefault="004A5030">
      <w:pPr>
        <w:widowControl w:val="0"/>
        <w:tabs>
          <w:tab w:val="left" w:pos="-1260"/>
          <w:tab w:val="left" w:pos="-1170"/>
        </w:tabs>
        <w:spacing w:line="232" w:lineRule="exact"/>
        <w:ind w:left="1890" w:hanging="442"/>
        <w:rPr>
          <w:rFonts w:ascii="Arial" w:hAnsi="Arial" w:cs="Arial"/>
          <w:snapToGrid w:val="0"/>
        </w:rPr>
      </w:pPr>
    </w:p>
    <w:p w:rsidR="004A5030" w:rsidRPr="005B071E" w:rsidRDefault="004A5030" w:rsidP="006C06AA">
      <w:pPr>
        <w:widowControl w:val="0"/>
        <w:numPr>
          <w:ilvl w:val="0"/>
          <w:numId w:val="33"/>
        </w:numPr>
        <w:tabs>
          <w:tab w:val="left" w:pos="-1260"/>
          <w:tab w:val="left" w:pos="-1170"/>
        </w:tabs>
        <w:spacing w:line="232" w:lineRule="exact"/>
        <w:rPr>
          <w:rFonts w:ascii="Arial" w:hAnsi="Arial" w:cs="Arial"/>
          <w:snapToGrid w:val="0"/>
        </w:rPr>
      </w:pPr>
      <w:r w:rsidRPr="005B071E">
        <w:rPr>
          <w:rFonts w:ascii="Arial" w:hAnsi="Arial" w:cs="Arial"/>
          <w:snapToGrid w:val="0"/>
        </w:rPr>
        <w:t>General Conditions:</w:t>
      </w:r>
    </w:p>
    <w:p w:rsidR="004A5030" w:rsidRPr="005B071E" w:rsidRDefault="004A5030">
      <w:pPr>
        <w:widowControl w:val="0"/>
        <w:tabs>
          <w:tab w:val="left" w:pos="-1260"/>
          <w:tab w:val="left" w:pos="-1170"/>
        </w:tabs>
        <w:spacing w:line="232" w:lineRule="exact"/>
        <w:rPr>
          <w:rFonts w:ascii="Arial" w:hAnsi="Arial" w:cs="Arial"/>
          <w:snapToGrid w:val="0"/>
        </w:rPr>
      </w:pPr>
    </w:p>
    <w:p w:rsidR="004A5030" w:rsidRPr="005B071E" w:rsidRDefault="004A5030">
      <w:pPr>
        <w:widowControl w:val="0"/>
        <w:tabs>
          <w:tab w:val="left" w:pos="-1260"/>
          <w:tab w:val="left" w:pos="-1170"/>
        </w:tabs>
        <w:spacing w:line="232" w:lineRule="exact"/>
        <w:ind w:left="1800"/>
        <w:rPr>
          <w:rFonts w:ascii="Arial" w:hAnsi="Arial" w:cs="Arial"/>
          <w:snapToGrid w:val="0"/>
        </w:rPr>
      </w:pPr>
      <w:r w:rsidRPr="005B071E">
        <w:rPr>
          <w:rFonts w:ascii="Arial" w:hAnsi="Arial" w:cs="Arial"/>
          <w:snapToGrid w:val="0"/>
        </w:rPr>
        <w:t>Detailed line item breakdown of approved anticipated general conditions costs – subject to the Owner’s approval.</w:t>
      </w:r>
    </w:p>
    <w:p w:rsidR="004A5030" w:rsidRPr="005B071E" w:rsidRDefault="004A5030">
      <w:pPr>
        <w:widowControl w:val="0"/>
        <w:tabs>
          <w:tab w:val="left" w:pos="-1260"/>
          <w:tab w:val="left" w:pos="-1170"/>
        </w:tabs>
        <w:spacing w:line="232" w:lineRule="exact"/>
        <w:ind w:left="1800"/>
        <w:rPr>
          <w:rFonts w:ascii="Arial" w:hAnsi="Arial" w:cs="Arial"/>
          <w:snapToGrid w:val="0"/>
        </w:rPr>
      </w:pPr>
    </w:p>
    <w:p w:rsidR="004A5030" w:rsidRPr="005B071E" w:rsidRDefault="004A5030" w:rsidP="006C06AA">
      <w:pPr>
        <w:widowControl w:val="0"/>
        <w:numPr>
          <w:ilvl w:val="0"/>
          <w:numId w:val="33"/>
        </w:numPr>
        <w:tabs>
          <w:tab w:val="left" w:pos="-1260"/>
          <w:tab w:val="left" w:pos="-1170"/>
        </w:tabs>
        <w:spacing w:line="232" w:lineRule="exact"/>
        <w:rPr>
          <w:rFonts w:ascii="Arial" w:hAnsi="Arial" w:cs="Arial"/>
          <w:snapToGrid w:val="0"/>
        </w:rPr>
      </w:pPr>
      <w:r w:rsidRPr="005B071E">
        <w:rPr>
          <w:rFonts w:ascii="Arial" w:hAnsi="Arial" w:cs="Arial"/>
          <w:snapToGrid w:val="0"/>
        </w:rPr>
        <w:t>Approved Allowances:</w:t>
      </w:r>
    </w:p>
    <w:p w:rsidR="004A5030" w:rsidRPr="005B071E" w:rsidRDefault="004A5030">
      <w:pPr>
        <w:widowControl w:val="0"/>
        <w:tabs>
          <w:tab w:val="left" w:pos="-1260"/>
          <w:tab w:val="left" w:pos="-1170"/>
        </w:tabs>
        <w:spacing w:line="232" w:lineRule="exact"/>
        <w:rPr>
          <w:rFonts w:ascii="Arial" w:hAnsi="Arial" w:cs="Arial"/>
          <w:snapToGrid w:val="0"/>
        </w:rPr>
      </w:pPr>
    </w:p>
    <w:p w:rsidR="004A5030" w:rsidRPr="005B071E" w:rsidRDefault="004A5030">
      <w:pPr>
        <w:widowControl w:val="0"/>
        <w:tabs>
          <w:tab w:val="left" w:pos="-990"/>
          <w:tab w:val="left" w:pos="-450"/>
        </w:tabs>
        <w:spacing w:line="232" w:lineRule="exact"/>
        <w:ind w:left="1800"/>
        <w:rPr>
          <w:rFonts w:ascii="Arial" w:hAnsi="Arial" w:cs="Arial"/>
          <w:snapToGrid w:val="0"/>
        </w:rPr>
      </w:pPr>
      <w:r w:rsidRPr="005B071E">
        <w:rPr>
          <w:rFonts w:ascii="Arial" w:hAnsi="Arial" w:cs="Arial"/>
          <w:snapToGrid w:val="0"/>
        </w:rPr>
        <w:t>Identification of any allowances by CSI with detailed back-up indicating direct labor and material costs with all mark-ups as discrete amounts clearly identified.  Allowances to be included in the GMP are subject to the Owner’s approval.  Use of the allowances will be by change order request to the owner only.</w:t>
      </w:r>
    </w:p>
    <w:p w:rsidR="004A5030" w:rsidRPr="005B071E" w:rsidRDefault="004A5030">
      <w:pPr>
        <w:widowControl w:val="0"/>
        <w:tabs>
          <w:tab w:val="left" w:pos="-990"/>
          <w:tab w:val="left" w:pos="-450"/>
        </w:tabs>
        <w:spacing w:line="232" w:lineRule="exact"/>
        <w:ind w:left="1800"/>
        <w:rPr>
          <w:rFonts w:ascii="Arial" w:hAnsi="Arial" w:cs="Arial"/>
          <w:snapToGrid w:val="0"/>
        </w:rPr>
      </w:pPr>
    </w:p>
    <w:p w:rsidR="004A5030" w:rsidRPr="005B071E" w:rsidRDefault="004A5030" w:rsidP="006C06AA">
      <w:pPr>
        <w:widowControl w:val="0"/>
        <w:numPr>
          <w:ilvl w:val="0"/>
          <w:numId w:val="33"/>
        </w:numPr>
        <w:tabs>
          <w:tab w:val="left" w:pos="-990"/>
          <w:tab w:val="left" w:pos="-450"/>
        </w:tabs>
        <w:spacing w:line="232" w:lineRule="exact"/>
        <w:rPr>
          <w:rFonts w:ascii="Arial" w:hAnsi="Arial" w:cs="Arial"/>
          <w:snapToGrid w:val="0"/>
        </w:rPr>
      </w:pPr>
      <w:r w:rsidRPr="005B071E">
        <w:rPr>
          <w:rFonts w:ascii="Arial" w:hAnsi="Arial" w:cs="Arial"/>
          <w:snapToGrid w:val="0"/>
        </w:rPr>
        <w:t>Contingency</w:t>
      </w:r>
    </w:p>
    <w:p w:rsidR="004A5030" w:rsidRPr="005B071E" w:rsidRDefault="004A5030">
      <w:pPr>
        <w:widowControl w:val="0"/>
        <w:tabs>
          <w:tab w:val="left" w:pos="-990"/>
          <w:tab w:val="left" w:pos="-450"/>
        </w:tabs>
        <w:spacing w:line="232" w:lineRule="exact"/>
        <w:rPr>
          <w:rFonts w:ascii="Arial" w:hAnsi="Arial" w:cs="Arial"/>
          <w:snapToGrid w:val="0"/>
        </w:rPr>
      </w:pPr>
    </w:p>
    <w:p w:rsidR="00AE7323" w:rsidRDefault="004A5030" w:rsidP="00551E2E">
      <w:pPr>
        <w:widowControl w:val="0"/>
        <w:tabs>
          <w:tab w:val="left" w:pos="-990"/>
          <w:tab w:val="left" w:pos="-450"/>
        </w:tabs>
        <w:spacing w:line="232" w:lineRule="exact"/>
        <w:ind w:left="1800"/>
        <w:rPr>
          <w:rFonts w:ascii="Arial" w:hAnsi="Arial" w:cs="Arial"/>
          <w:snapToGrid w:val="0"/>
        </w:rPr>
      </w:pPr>
      <w:r w:rsidRPr="005B071E">
        <w:rPr>
          <w:rFonts w:ascii="Arial" w:hAnsi="Arial" w:cs="Arial"/>
          <w:snapToGrid w:val="0"/>
        </w:rPr>
        <w:t>GMP to clearly identify amounts for final negotiated contingency as percent of the direct cost.</w:t>
      </w:r>
    </w:p>
    <w:p w:rsidR="00AE7323" w:rsidRDefault="00AE7323">
      <w:pPr>
        <w:widowControl w:val="0"/>
        <w:tabs>
          <w:tab w:val="left" w:pos="-1260"/>
          <w:tab w:val="left" w:pos="-1170"/>
        </w:tabs>
        <w:spacing w:line="232" w:lineRule="exact"/>
        <w:ind w:left="1800" w:hanging="360"/>
        <w:rPr>
          <w:rFonts w:ascii="Arial" w:hAnsi="Arial" w:cs="Arial"/>
          <w:snapToGrid w:val="0"/>
        </w:rPr>
      </w:pPr>
    </w:p>
    <w:p w:rsidR="004A5030" w:rsidRPr="005B071E" w:rsidRDefault="004A5030">
      <w:pPr>
        <w:widowControl w:val="0"/>
        <w:tabs>
          <w:tab w:val="left" w:pos="-1260"/>
          <w:tab w:val="left" w:pos="-1170"/>
        </w:tabs>
        <w:spacing w:line="232" w:lineRule="exact"/>
        <w:ind w:left="1800" w:hanging="360"/>
        <w:rPr>
          <w:rFonts w:ascii="Arial" w:hAnsi="Arial" w:cs="Arial"/>
          <w:snapToGrid w:val="0"/>
        </w:rPr>
      </w:pPr>
      <w:r w:rsidRPr="005B071E">
        <w:rPr>
          <w:rFonts w:ascii="Arial" w:hAnsi="Arial" w:cs="Arial"/>
          <w:snapToGrid w:val="0"/>
        </w:rPr>
        <w:t>f.</w:t>
      </w:r>
      <w:r w:rsidRPr="005B071E">
        <w:rPr>
          <w:rFonts w:ascii="Arial" w:hAnsi="Arial" w:cs="Arial"/>
          <w:snapToGrid w:val="0"/>
        </w:rPr>
        <w:tab/>
        <w:t>Qualifications/Assumptions</w:t>
      </w:r>
    </w:p>
    <w:p w:rsidR="004A5030" w:rsidRPr="005B071E" w:rsidRDefault="004A5030">
      <w:pPr>
        <w:widowControl w:val="0"/>
        <w:tabs>
          <w:tab w:val="left" w:pos="-1260"/>
          <w:tab w:val="left" w:pos="-1170"/>
        </w:tabs>
        <w:spacing w:line="232" w:lineRule="exact"/>
        <w:ind w:left="1800"/>
        <w:rPr>
          <w:rFonts w:ascii="Arial" w:hAnsi="Arial" w:cs="Arial"/>
          <w:snapToGrid w:val="0"/>
        </w:rPr>
      </w:pPr>
    </w:p>
    <w:p w:rsidR="004A5030" w:rsidRPr="005B071E" w:rsidRDefault="004A5030">
      <w:pPr>
        <w:widowControl w:val="0"/>
        <w:tabs>
          <w:tab w:val="left" w:pos="-1350"/>
          <w:tab w:val="left" w:pos="-1080"/>
        </w:tabs>
        <w:spacing w:line="232" w:lineRule="exact"/>
        <w:ind w:left="1800" w:firstLine="8"/>
        <w:rPr>
          <w:rFonts w:ascii="Arial" w:hAnsi="Arial" w:cs="Arial"/>
          <w:snapToGrid w:val="0"/>
        </w:rPr>
      </w:pPr>
      <w:r w:rsidRPr="005B071E">
        <w:rPr>
          <w:rFonts w:ascii="Arial" w:hAnsi="Arial" w:cs="Arial"/>
          <w:snapToGrid w:val="0"/>
        </w:rPr>
        <w:t>Complete listing of all documents, clarification notices etc., which form the basis of the GMP along with qualifications, exclusions and assumptions.</w:t>
      </w:r>
    </w:p>
    <w:p w:rsidR="004A5030" w:rsidRPr="005B071E" w:rsidRDefault="004A5030">
      <w:pPr>
        <w:pStyle w:val="Header"/>
        <w:widowControl w:val="0"/>
        <w:tabs>
          <w:tab w:val="clear" w:pos="4320"/>
          <w:tab w:val="clear" w:pos="8640"/>
          <w:tab w:val="left" w:pos="1831"/>
          <w:tab w:val="left" w:pos="2273"/>
        </w:tabs>
        <w:spacing w:line="232" w:lineRule="exact"/>
        <w:rPr>
          <w:rFonts w:ascii="Arial" w:hAnsi="Arial" w:cs="Arial"/>
          <w:snapToGrid w:val="0"/>
        </w:rPr>
      </w:pPr>
    </w:p>
    <w:p w:rsidR="004A5030" w:rsidRPr="005B071E" w:rsidRDefault="004A5030">
      <w:pPr>
        <w:widowControl w:val="0"/>
        <w:tabs>
          <w:tab w:val="left" w:pos="204"/>
          <w:tab w:val="left" w:pos="1800"/>
        </w:tabs>
        <w:spacing w:line="232" w:lineRule="exact"/>
        <w:ind w:left="1080"/>
        <w:rPr>
          <w:rFonts w:ascii="Arial" w:hAnsi="Arial" w:cs="Arial"/>
          <w:snapToGrid w:val="0"/>
        </w:rPr>
      </w:pPr>
      <w:r w:rsidRPr="005B071E">
        <w:rPr>
          <w:rFonts w:ascii="Arial" w:hAnsi="Arial" w:cs="Arial"/>
          <w:snapToGrid w:val="0"/>
        </w:rPr>
        <w:tab/>
        <w:t xml:space="preserve">CM to submit </w:t>
      </w:r>
      <w:r w:rsidR="008914BF">
        <w:rPr>
          <w:rFonts w:ascii="Arial" w:hAnsi="Arial" w:cs="Arial"/>
          <w:b/>
          <w:snapToGrid w:val="0"/>
        </w:rPr>
        <w:t>three</w:t>
      </w:r>
      <w:r w:rsidR="008F5205" w:rsidRPr="005B071E">
        <w:rPr>
          <w:rFonts w:ascii="Arial" w:hAnsi="Arial" w:cs="Arial"/>
          <w:b/>
          <w:snapToGrid w:val="0"/>
        </w:rPr>
        <w:t xml:space="preserve"> (</w:t>
      </w:r>
      <w:r w:rsidR="008914BF">
        <w:rPr>
          <w:rFonts w:ascii="Arial" w:hAnsi="Arial" w:cs="Arial"/>
          <w:b/>
          <w:snapToGrid w:val="0"/>
        </w:rPr>
        <w:t>3</w:t>
      </w:r>
      <w:r w:rsidR="008F5205" w:rsidRPr="005B071E">
        <w:rPr>
          <w:rFonts w:ascii="Arial" w:hAnsi="Arial" w:cs="Arial"/>
          <w:b/>
          <w:snapToGrid w:val="0"/>
        </w:rPr>
        <w:t>)</w:t>
      </w:r>
      <w:r w:rsidRPr="005B071E">
        <w:rPr>
          <w:rFonts w:ascii="Arial" w:hAnsi="Arial" w:cs="Arial"/>
          <w:snapToGrid w:val="0"/>
        </w:rPr>
        <w:t xml:space="preserve"> bound copies of the GMP to the Owner.</w:t>
      </w:r>
    </w:p>
    <w:p w:rsidR="006F06CB" w:rsidRPr="005B071E" w:rsidRDefault="006F06CB">
      <w:pPr>
        <w:widowControl w:val="0"/>
        <w:tabs>
          <w:tab w:val="left" w:pos="-1260"/>
        </w:tabs>
        <w:spacing w:line="232" w:lineRule="exact"/>
        <w:ind w:left="1440" w:hanging="720"/>
        <w:rPr>
          <w:rFonts w:ascii="Arial" w:hAnsi="Arial" w:cs="Arial"/>
          <w:b/>
          <w:snapToGrid w:val="0"/>
        </w:rPr>
      </w:pPr>
    </w:p>
    <w:p w:rsidR="004A5030" w:rsidRPr="005B071E" w:rsidRDefault="004A5030">
      <w:pPr>
        <w:widowControl w:val="0"/>
        <w:tabs>
          <w:tab w:val="left" w:pos="-1260"/>
        </w:tabs>
        <w:spacing w:line="232" w:lineRule="exact"/>
        <w:ind w:left="1440" w:hanging="720"/>
        <w:rPr>
          <w:rFonts w:ascii="Arial" w:hAnsi="Arial" w:cs="Arial"/>
          <w:snapToGrid w:val="0"/>
        </w:rPr>
      </w:pPr>
      <w:r w:rsidRPr="005B071E">
        <w:rPr>
          <w:rFonts w:ascii="Arial" w:hAnsi="Arial" w:cs="Arial"/>
          <w:b/>
          <w:snapToGrid w:val="0"/>
        </w:rPr>
        <w:t>2.</w:t>
      </w:r>
      <w:r w:rsidRPr="005B071E">
        <w:rPr>
          <w:rFonts w:ascii="Arial" w:hAnsi="Arial" w:cs="Arial"/>
          <w:b/>
          <w:snapToGrid w:val="0"/>
        </w:rPr>
        <w:tab/>
        <w:t xml:space="preserve">GMP Breakdown </w:t>
      </w:r>
    </w:p>
    <w:p w:rsidR="004A5030" w:rsidRPr="005B071E" w:rsidRDefault="004A5030">
      <w:pPr>
        <w:widowControl w:val="0"/>
        <w:tabs>
          <w:tab w:val="left" w:pos="1150"/>
        </w:tabs>
        <w:spacing w:line="232" w:lineRule="exact"/>
        <w:ind w:left="1151"/>
        <w:rPr>
          <w:rFonts w:ascii="Arial" w:hAnsi="Arial" w:cs="Arial"/>
          <w:snapToGrid w:val="0"/>
        </w:rPr>
        <w:sectPr w:rsidR="004A5030" w:rsidRPr="005B071E">
          <w:footerReference w:type="default" r:id="rId15"/>
          <w:type w:val="continuous"/>
          <w:pgSz w:w="12240" w:h="15840" w:code="1"/>
          <w:pgMar w:top="1440" w:right="1440" w:bottom="1440" w:left="1440" w:header="720" w:footer="720" w:gutter="0"/>
          <w:cols w:space="720"/>
          <w:noEndnote/>
        </w:sectPr>
      </w:pPr>
    </w:p>
    <w:p w:rsidR="004A5030" w:rsidRPr="005B071E" w:rsidRDefault="004A5030">
      <w:pPr>
        <w:rPr>
          <w:rFonts w:ascii="Arial" w:hAnsi="Arial" w:cs="Arial"/>
          <w:b/>
        </w:rPr>
      </w:pPr>
    </w:p>
    <w:p w:rsidR="004A5030" w:rsidRPr="005B071E" w:rsidRDefault="004A5030">
      <w:pPr>
        <w:ind w:left="1440"/>
        <w:rPr>
          <w:rFonts w:ascii="Arial" w:hAnsi="Arial" w:cs="Arial"/>
        </w:rPr>
      </w:pPr>
      <w:r w:rsidRPr="005B071E">
        <w:rPr>
          <w:rFonts w:ascii="Arial" w:hAnsi="Arial" w:cs="Arial"/>
        </w:rPr>
        <w:t>The GMP will need to provide a supplemental breakdown and must be structured so it can be summarized and sorted in the following ways:</w:t>
      </w:r>
    </w:p>
    <w:p w:rsidR="004A5030" w:rsidRPr="005B071E" w:rsidRDefault="004A5030">
      <w:pPr>
        <w:ind w:left="1440"/>
        <w:rPr>
          <w:rFonts w:ascii="Arial" w:hAnsi="Arial" w:cs="Arial"/>
        </w:rPr>
      </w:pPr>
    </w:p>
    <w:p w:rsidR="00876369" w:rsidRDefault="00876369">
      <w:pPr>
        <w:ind w:left="1440"/>
        <w:rPr>
          <w:rFonts w:ascii="Arial" w:hAnsi="Arial" w:cs="Arial"/>
        </w:rPr>
      </w:pPr>
    </w:p>
    <w:p w:rsidR="004A5030" w:rsidRPr="005B071E" w:rsidRDefault="004A5030">
      <w:pPr>
        <w:ind w:left="1440"/>
        <w:rPr>
          <w:rFonts w:ascii="Arial" w:hAnsi="Arial" w:cs="Arial"/>
        </w:rPr>
      </w:pPr>
      <w:r w:rsidRPr="005B071E">
        <w:rPr>
          <w:rFonts w:ascii="Arial" w:hAnsi="Arial" w:cs="Arial"/>
        </w:rPr>
        <w:t>Overall Project</w:t>
      </w:r>
    </w:p>
    <w:p w:rsidR="004A5030" w:rsidRPr="005B071E" w:rsidRDefault="004A5030">
      <w:pPr>
        <w:ind w:left="1440"/>
        <w:rPr>
          <w:rFonts w:ascii="Arial" w:hAnsi="Arial" w:cs="Arial"/>
        </w:rPr>
      </w:pPr>
      <w:r w:rsidRPr="005B071E">
        <w:rPr>
          <w:rFonts w:ascii="Arial" w:hAnsi="Arial" w:cs="Arial"/>
        </w:rPr>
        <w:t>Core &amp; Shell</w:t>
      </w:r>
    </w:p>
    <w:p w:rsidR="00266EF1" w:rsidRPr="005B071E" w:rsidRDefault="00437DD6">
      <w:pPr>
        <w:ind w:left="1440"/>
        <w:rPr>
          <w:rFonts w:ascii="Arial" w:hAnsi="Arial" w:cs="Arial"/>
        </w:rPr>
      </w:pPr>
      <w:r w:rsidRPr="005B071E">
        <w:rPr>
          <w:rFonts w:ascii="Arial" w:hAnsi="Arial" w:cs="Arial"/>
        </w:rPr>
        <w:t>Dedicat</w:t>
      </w:r>
      <w:r w:rsidR="00266EF1" w:rsidRPr="005B071E">
        <w:rPr>
          <w:rFonts w:ascii="Arial" w:hAnsi="Arial" w:cs="Arial"/>
        </w:rPr>
        <w:t xml:space="preserve">ed Space </w:t>
      </w:r>
      <w:r w:rsidR="004A5030" w:rsidRPr="005B071E">
        <w:rPr>
          <w:rFonts w:ascii="Arial" w:hAnsi="Arial" w:cs="Arial"/>
        </w:rPr>
        <w:t>Fit</w:t>
      </w:r>
      <w:r w:rsidR="00266EF1" w:rsidRPr="005B071E">
        <w:rPr>
          <w:rFonts w:ascii="Arial" w:hAnsi="Arial" w:cs="Arial"/>
        </w:rPr>
        <w:t>-</w:t>
      </w:r>
      <w:r w:rsidR="004A5030" w:rsidRPr="005B071E">
        <w:rPr>
          <w:rFonts w:ascii="Arial" w:hAnsi="Arial" w:cs="Arial"/>
        </w:rPr>
        <w:t>out</w:t>
      </w:r>
      <w:r w:rsidR="00562DE8">
        <w:rPr>
          <w:rFonts w:ascii="Arial" w:hAnsi="Arial" w:cs="Arial"/>
        </w:rPr>
        <w:t xml:space="preserve"> </w:t>
      </w:r>
      <w:r w:rsidR="00266EF1" w:rsidRPr="005B071E">
        <w:rPr>
          <w:rFonts w:ascii="Arial" w:hAnsi="Arial" w:cs="Arial"/>
        </w:rPr>
        <w:t>Common Space</w:t>
      </w:r>
    </w:p>
    <w:p w:rsidR="00E618D1" w:rsidRDefault="00E618D1" w:rsidP="00315A3C">
      <w:pPr>
        <w:ind w:left="1440"/>
        <w:rPr>
          <w:rFonts w:ascii="Arial" w:hAnsi="Arial" w:cs="Arial"/>
        </w:rPr>
      </w:pPr>
    </w:p>
    <w:p w:rsidR="004A5030" w:rsidRDefault="004A5030" w:rsidP="00315A3C">
      <w:pPr>
        <w:ind w:left="1440"/>
        <w:rPr>
          <w:rFonts w:ascii="Arial" w:hAnsi="Arial" w:cs="Arial"/>
        </w:rPr>
      </w:pPr>
      <w:r w:rsidRPr="005B071E">
        <w:rPr>
          <w:rFonts w:ascii="Arial" w:hAnsi="Arial" w:cs="Arial"/>
        </w:rPr>
        <w:t>And all of the above</w:t>
      </w:r>
      <w:r w:rsidR="00315A3C">
        <w:rPr>
          <w:rFonts w:ascii="Arial" w:hAnsi="Arial" w:cs="Arial"/>
        </w:rPr>
        <w:t xml:space="preserve"> to be sorted and summarized by </w:t>
      </w:r>
      <w:r w:rsidRPr="005B071E">
        <w:rPr>
          <w:rFonts w:ascii="Arial" w:hAnsi="Arial" w:cs="Arial"/>
        </w:rPr>
        <w:t xml:space="preserve">CSI </w:t>
      </w:r>
      <w:r w:rsidR="00E618D1">
        <w:rPr>
          <w:rFonts w:ascii="Arial" w:hAnsi="Arial" w:cs="Arial"/>
        </w:rPr>
        <w:t>–</w:t>
      </w:r>
      <w:r w:rsidRPr="005B071E">
        <w:rPr>
          <w:rFonts w:ascii="Arial" w:hAnsi="Arial" w:cs="Arial"/>
        </w:rPr>
        <w:t xml:space="preserve"> Summary</w:t>
      </w:r>
    </w:p>
    <w:p w:rsidR="004A5030" w:rsidRPr="00FD4F63" w:rsidRDefault="004A5030">
      <w:pPr>
        <w:rPr>
          <w:rFonts w:ascii="Arial" w:hAnsi="Arial" w:cs="Arial"/>
          <w:strike/>
          <w:color w:val="FF0000"/>
        </w:rPr>
      </w:pPr>
    </w:p>
    <w:p w:rsidR="004A5030" w:rsidRPr="005B071E" w:rsidRDefault="004A5030">
      <w:pPr>
        <w:pStyle w:val="BodyTextIndent3"/>
        <w:tabs>
          <w:tab w:val="clear" w:pos="731"/>
          <w:tab w:val="left" w:pos="-2250"/>
        </w:tabs>
        <w:ind w:left="1440" w:hanging="12"/>
        <w:rPr>
          <w:rFonts w:ascii="Arial" w:hAnsi="Arial" w:cs="Arial"/>
        </w:rPr>
      </w:pPr>
      <w:r w:rsidRPr="005B071E">
        <w:rPr>
          <w:rFonts w:ascii="Arial" w:hAnsi="Arial" w:cs="Arial"/>
        </w:rPr>
        <w:t>Summary sheets need to show all mark-ups – i.e. escalation, CM Fee, contingencies, bonds, permits and insurance as discrete amounts.</w:t>
      </w:r>
    </w:p>
    <w:p w:rsidR="00874791" w:rsidRPr="005B071E" w:rsidRDefault="00874791">
      <w:pPr>
        <w:pStyle w:val="BodyTextIndent3"/>
        <w:tabs>
          <w:tab w:val="clear" w:pos="731"/>
          <w:tab w:val="left" w:pos="-2250"/>
        </w:tabs>
        <w:ind w:left="1440" w:hanging="12"/>
        <w:rPr>
          <w:rFonts w:ascii="Arial" w:hAnsi="Arial" w:cs="Arial"/>
        </w:rPr>
      </w:pPr>
    </w:p>
    <w:p w:rsidR="006F06CB" w:rsidRPr="005B071E" w:rsidRDefault="006F06CB">
      <w:pPr>
        <w:pStyle w:val="BodyTextIndent3"/>
        <w:tabs>
          <w:tab w:val="clear" w:pos="731"/>
          <w:tab w:val="left" w:pos="-2250"/>
        </w:tabs>
        <w:ind w:left="1440" w:hanging="12"/>
        <w:rPr>
          <w:rFonts w:ascii="Arial" w:hAnsi="Arial" w:cs="Arial"/>
          <w:sz w:val="22"/>
          <w:szCs w:val="22"/>
        </w:rPr>
      </w:pPr>
    </w:p>
    <w:p w:rsidR="004A5030" w:rsidRPr="005B071E" w:rsidRDefault="004A5030" w:rsidP="006C06AA">
      <w:pPr>
        <w:widowControl w:val="0"/>
        <w:numPr>
          <w:ilvl w:val="0"/>
          <w:numId w:val="37"/>
        </w:numPr>
        <w:tabs>
          <w:tab w:val="left" w:pos="1150"/>
          <w:tab w:val="num" w:pos="1510"/>
        </w:tabs>
        <w:ind w:left="1510"/>
        <w:rPr>
          <w:rFonts w:ascii="Arial" w:hAnsi="Arial" w:cs="Arial"/>
          <w:b/>
          <w:caps/>
          <w:snapToGrid w:val="0"/>
        </w:rPr>
      </w:pPr>
      <w:r w:rsidRPr="005B071E">
        <w:rPr>
          <w:rFonts w:ascii="Arial" w:hAnsi="Arial" w:cs="Arial"/>
          <w:b/>
          <w:caps/>
          <w:snapToGrid w:val="0"/>
        </w:rPr>
        <w:t>Trade Contract Management</w:t>
      </w:r>
    </w:p>
    <w:p w:rsidR="004A5030" w:rsidRPr="005B071E" w:rsidRDefault="004A5030">
      <w:pPr>
        <w:widowControl w:val="0"/>
        <w:tabs>
          <w:tab w:val="left" w:pos="1150"/>
        </w:tabs>
        <w:rPr>
          <w:rFonts w:ascii="Arial" w:hAnsi="Arial" w:cs="Arial"/>
          <w:snapToGrid w:val="0"/>
        </w:rPr>
      </w:pPr>
    </w:p>
    <w:p w:rsidR="004A5030" w:rsidRPr="005B071E" w:rsidRDefault="004A5030" w:rsidP="000D79B2">
      <w:pPr>
        <w:widowControl w:val="0"/>
        <w:tabs>
          <w:tab w:val="left" w:pos="731"/>
        </w:tabs>
        <w:spacing w:line="232" w:lineRule="exact"/>
        <w:ind w:left="1440"/>
        <w:rPr>
          <w:rFonts w:ascii="Arial" w:hAnsi="Arial" w:cs="Arial"/>
          <w:snapToGrid w:val="0"/>
        </w:rPr>
      </w:pPr>
      <w:r w:rsidRPr="005B071E">
        <w:rPr>
          <w:rFonts w:ascii="Arial" w:hAnsi="Arial" w:cs="Arial"/>
          <w:snapToGrid w:val="0"/>
        </w:rPr>
        <w:t>The CM will be responsible for managing the cost of the trade contracts inclusive of the bid, award and change management process. Below is an outline of CM responsibilities:</w:t>
      </w:r>
    </w:p>
    <w:p w:rsidR="004A5030" w:rsidRPr="005B071E" w:rsidRDefault="004A5030">
      <w:pPr>
        <w:widowControl w:val="0"/>
        <w:tabs>
          <w:tab w:val="left" w:pos="731"/>
        </w:tabs>
        <w:spacing w:line="232" w:lineRule="exact"/>
        <w:rPr>
          <w:rFonts w:ascii="Arial" w:hAnsi="Arial" w:cs="Arial"/>
          <w:snapToGrid w:val="0"/>
        </w:rPr>
      </w:pPr>
    </w:p>
    <w:p w:rsidR="004A5030" w:rsidRPr="005B071E" w:rsidRDefault="004A5030">
      <w:pPr>
        <w:widowControl w:val="0"/>
        <w:tabs>
          <w:tab w:val="left" w:pos="1150"/>
        </w:tabs>
        <w:spacing w:line="232" w:lineRule="exact"/>
        <w:ind w:left="1440"/>
        <w:rPr>
          <w:rFonts w:ascii="Arial" w:hAnsi="Arial" w:cs="Arial"/>
          <w:snapToGrid w:val="0"/>
        </w:rPr>
      </w:pPr>
      <w:r w:rsidRPr="005B071E">
        <w:rPr>
          <w:rFonts w:ascii="Arial" w:hAnsi="Arial" w:cs="Arial"/>
          <w:snapToGrid w:val="0"/>
        </w:rPr>
        <w:t>a. Bid/Award:</w:t>
      </w:r>
    </w:p>
    <w:p w:rsidR="004A5030" w:rsidRPr="005B071E" w:rsidRDefault="004A5030">
      <w:pPr>
        <w:widowControl w:val="0"/>
        <w:tabs>
          <w:tab w:val="left" w:pos="1150"/>
        </w:tabs>
        <w:spacing w:line="232" w:lineRule="exact"/>
        <w:rPr>
          <w:rFonts w:ascii="Arial" w:hAnsi="Arial" w:cs="Arial"/>
          <w:snapToGrid w:val="0"/>
        </w:rPr>
      </w:pPr>
    </w:p>
    <w:p w:rsidR="004A5030" w:rsidRPr="005B071E" w:rsidRDefault="004A5030">
      <w:pPr>
        <w:widowControl w:val="0"/>
        <w:tabs>
          <w:tab w:val="left" w:pos="1474"/>
        </w:tabs>
        <w:spacing w:line="232" w:lineRule="exact"/>
        <w:ind w:left="1474"/>
        <w:rPr>
          <w:rFonts w:ascii="Arial" w:hAnsi="Arial" w:cs="Arial"/>
          <w:snapToGrid w:val="0"/>
        </w:rPr>
      </w:pPr>
      <w:r w:rsidRPr="005B071E">
        <w:rPr>
          <w:rFonts w:ascii="Arial" w:hAnsi="Arial" w:cs="Arial"/>
          <w:snapToGrid w:val="0"/>
        </w:rPr>
        <w:t>The CM will be responsible for managing the procurement of trade contracts. To include, but not limited to the following:</w:t>
      </w:r>
    </w:p>
    <w:p w:rsidR="004A5030" w:rsidRPr="005B071E" w:rsidRDefault="004A5030">
      <w:pPr>
        <w:widowControl w:val="0"/>
        <w:tabs>
          <w:tab w:val="left" w:pos="1474"/>
        </w:tabs>
        <w:spacing w:line="232" w:lineRule="exact"/>
        <w:rPr>
          <w:rFonts w:ascii="Arial" w:hAnsi="Arial" w:cs="Arial"/>
          <w:strike/>
          <w:snapToGrid w:val="0"/>
        </w:rPr>
      </w:pPr>
    </w:p>
    <w:p w:rsidR="004A5030" w:rsidRPr="005B071E" w:rsidRDefault="004A5030" w:rsidP="006C06AA">
      <w:pPr>
        <w:widowControl w:val="0"/>
        <w:numPr>
          <w:ilvl w:val="0"/>
          <w:numId w:val="38"/>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Recommend Trade Package Delivery Strategy including recommended bid packaging along with proposed trade contractors to be invited to bid.  Trade Package Delivery Strategy is subject to the Owner’s approval.</w:t>
      </w:r>
    </w:p>
    <w:p w:rsidR="004A5030" w:rsidRPr="005B071E" w:rsidRDefault="004A5030">
      <w:pPr>
        <w:widowControl w:val="0"/>
        <w:tabs>
          <w:tab w:val="left" w:pos="1474"/>
        </w:tabs>
        <w:spacing w:line="232" w:lineRule="exact"/>
        <w:ind w:left="1834"/>
        <w:rPr>
          <w:rFonts w:ascii="Arial" w:hAnsi="Arial" w:cs="Arial"/>
          <w:snapToGrid w:val="0"/>
        </w:rPr>
      </w:pPr>
    </w:p>
    <w:p w:rsidR="004A5030" w:rsidRPr="005B071E" w:rsidRDefault="004A5030" w:rsidP="006C06AA">
      <w:pPr>
        <w:widowControl w:val="0"/>
        <w:numPr>
          <w:ilvl w:val="0"/>
          <w:numId w:val="38"/>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Stimulating interest in project among qualified trade contractors to insure competition.</w:t>
      </w:r>
    </w:p>
    <w:p w:rsidR="004A5030" w:rsidRPr="005B071E" w:rsidRDefault="004A5030">
      <w:pPr>
        <w:widowControl w:val="0"/>
        <w:tabs>
          <w:tab w:val="left" w:pos="1474"/>
        </w:tabs>
        <w:spacing w:line="232" w:lineRule="exact"/>
        <w:ind w:left="1834"/>
        <w:rPr>
          <w:rFonts w:ascii="Arial" w:hAnsi="Arial" w:cs="Arial"/>
          <w:snapToGrid w:val="0"/>
        </w:rPr>
      </w:pPr>
    </w:p>
    <w:p w:rsidR="004A5030" w:rsidRPr="005B071E" w:rsidRDefault="004A5030" w:rsidP="006C06AA">
      <w:pPr>
        <w:widowControl w:val="0"/>
        <w:numPr>
          <w:ilvl w:val="0"/>
          <w:numId w:val="38"/>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Solicitation of trade contractor lump sum proposals.</w:t>
      </w:r>
    </w:p>
    <w:p w:rsidR="004A5030" w:rsidRPr="005B071E" w:rsidRDefault="004A5030">
      <w:pPr>
        <w:widowControl w:val="0"/>
        <w:tabs>
          <w:tab w:val="left" w:pos="1474"/>
        </w:tabs>
        <w:spacing w:line="232" w:lineRule="exact"/>
        <w:ind w:left="1834"/>
        <w:rPr>
          <w:rFonts w:ascii="Arial" w:hAnsi="Arial" w:cs="Arial"/>
          <w:snapToGrid w:val="0"/>
        </w:rPr>
      </w:pPr>
    </w:p>
    <w:p w:rsidR="004A5030" w:rsidRPr="005B071E" w:rsidRDefault="004A5030" w:rsidP="006C06AA">
      <w:pPr>
        <w:widowControl w:val="0"/>
        <w:numPr>
          <w:ilvl w:val="0"/>
          <w:numId w:val="38"/>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Procurement management of bid documents, inclusive of work package breakout, issuing of bid packages to bidders; fielding questions from bidders and communications with Design Team for incorporating pertinent information for issuance of addenda.</w:t>
      </w:r>
    </w:p>
    <w:p w:rsidR="004A5030" w:rsidRPr="005B071E" w:rsidRDefault="004A5030">
      <w:pPr>
        <w:widowControl w:val="0"/>
        <w:tabs>
          <w:tab w:val="left" w:pos="1474"/>
        </w:tabs>
        <w:spacing w:line="232" w:lineRule="exact"/>
        <w:ind w:left="1834"/>
        <w:rPr>
          <w:rFonts w:ascii="Arial" w:hAnsi="Arial" w:cs="Arial"/>
          <w:snapToGrid w:val="0"/>
        </w:rPr>
      </w:pPr>
    </w:p>
    <w:p w:rsidR="004A5030" w:rsidRPr="005B071E" w:rsidRDefault="004A5030" w:rsidP="006C06AA">
      <w:pPr>
        <w:widowControl w:val="0"/>
        <w:numPr>
          <w:ilvl w:val="0"/>
          <w:numId w:val="38"/>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Review of trade contractor lump proposals and recommendations for award.  Trade Package award is subject to the Owner’s approval.</w:t>
      </w:r>
    </w:p>
    <w:p w:rsidR="004A5030" w:rsidRPr="005B071E" w:rsidRDefault="004A5030">
      <w:pPr>
        <w:widowControl w:val="0"/>
        <w:tabs>
          <w:tab w:val="left" w:pos="1474"/>
        </w:tabs>
        <w:spacing w:line="232" w:lineRule="exact"/>
        <w:ind w:left="1834"/>
        <w:rPr>
          <w:rFonts w:ascii="Arial" w:hAnsi="Arial" w:cs="Arial"/>
          <w:snapToGrid w:val="0"/>
        </w:rPr>
      </w:pPr>
    </w:p>
    <w:p w:rsidR="004A5030" w:rsidRPr="005B071E" w:rsidRDefault="004A5030" w:rsidP="006C06AA">
      <w:pPr>
        <w:widowControl w:val="0"/>
        <w:numPr>
          <w:ilvl w:val="0"/>
          <w:numId w:val="38"/>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Solicit constructability input from trade contractors.</w:t>
      </w:r>
    </w:p>
    <w:p w:rsidR="004A5030" w:rsidRPr="005B071E" w:rsidRDefault="004A5030">
      <w:pPr>
        <w:widowControl w:val="0"/>
        <w:tabs>
          <w:tab w:val="left" w:pos="1474"/>
        </w:tabs>
        <w:spacing w:line="232" w:lineRule="exact"/>
        <w:ind w:left="1834"/>
        <w:rPr>
          <w:rFonts w:ascii="Arial" w:hAnsi="Arial" w:cs="Arial"/>
          <w:snapToGrid w:val="0"/>
        </w:rPr>
      </w:pPr>
    </w:p>
    <w:p w:rsidR="004A5030" w:rsidRPr="005B071E" w:rsidRDefault="004A5030" w:rsidP="006C06AA">
      <w:pPr>
        <w:widowControl w:val="0"/>
        <w:numPr>
          <w:ilvl w:val="0"/>
          <w:numId w:val="38"/>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Solicit value engineering input from trade contractors.</w:t>
      </w:r>
    </w:p>
    <w:p w:rsidR="004A5030" w:rsidRPr="005B071E" w:rsidRDefault="004A5030">
      <w:pPr>
        <w:widowControl w:val="0"/>
        <w:tabs>
          <w:tab w:val="left" w:pos="1474"/>
        </w:tabs>
        <w:spacing w:line="232" w:lineRule="exact"/>
        <w:ind w:left="1834"/>
        <w:rPr>
          <w:rFonts w:ascii="Arial" w:hAnsi="Arial" w:cs="Arial"/>
          <w:snapToGrid w:val="0"/>
        </w:rPr>
      </w:pPr>
    </w:p>
    <w:p w:rsidR="004A5030" w:rsidRPr="005B071E" w:rsidRDefault="004A5030" w:rsidP="006C06AA">
      <w:pPr>
        <w:widowControl w:val="0"/>
        <w:numPr>
          <w:ilvl w:val="0"/>
          <w:numId w:val="38"/>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 xml:space="preserve">Negotiation of contracts, taking into consideration approved trade contractor constructability and value engineering input. </w:t>
      </w:r>
    </w:p>
    <w:p w:rsidR="004A5030" w:rsidRPr="005B071E" w:rsidRDefault="004A5030">
      <w:pPr>
        <w:widowControl w:val="0"/>
        <w:tabs>
          <w:tab w:val="left" w:pos="1474"/>
        </w:tabs>
        <w:spacing w:line="232" w:lineRule="exact"/>
        <w:ind w:left="1834"/>
        <w:rPr>
          <w:rFonts w:ascii="Arial" w:hAnsi="Arial" w:cs="Arial"/>
          <w:snapToGrid w:val="0"/>
        </w:rPr>
      </w:pPr>
    </w:p>
    <w:p w:rsidR="004A5030" w:rsidRPr="005B071E" w:rsidRDefault="004A5030" w:rsidP="006C06AA">
      <w:pPr>
        <w:widowControl w:val="0"/>
        <w:numPr>
          <w:ilvl w:val="0"/>
          <w:numId w:val="38"/>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Recommending award of trade contracts, subject to Owners approval.</w:t>
      </w:r>
    </w:p>
    <w:p w:rsidR="004A5030" w:rsidRPr="005B071E" w:rsidRDefault="004A5030">
      <w:pPr>
        <w:widowControl w:val="0"/>
        <w:tabs>
          <w:tab w:val="left" w:pos="1474"/>
        </w:tabs>
        <w:spacing w:line="232" w:lineRule="exact"/>
        <w:ind w:left="1834"/>
        <w:rPr>
          <w:rFonts w:ascii="Arial" w:hAnsi="Arial" w:cs="Arial"/>
          <w:snapToGrid w:val="0"/>
        </w:rPr>
      </w:pPr>
    </w:p>
    <w:p w:rsidR="004A5030" w:rsidRPr="005B071E" w:rsidRDefault="004A5030" w:rsidP="006C06AA">
      <w:pPr>
        <w:widowControl w:val="0"/>
        <w:numPr>
          <w:ilvl w:val="0"/>
          <w:numId w:val="38"/>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lastRenderedPageBreak/>
        <w:t>Development of Trade Contract Value Schedules to the Construction Manager.  Trade contract value schedules to the CM to provide the appropriate level of detail such that “front end loading” is not allowed and progress is readily identifiable.  Trade contract value schedules to the CM are subject to approval by the Owner.</w:t>
      </w:r>
    </w:p>
    <w:p w:rsidR="004A5030" w:rsidRPr="005B071E" w:rsidRDefault="004A5030">
      <w:pPr>
        <w:widowControl w:val="0"/>
        <w:tabs>
          <w:tab w:val="left" w:pos="1474"/>
        </w:tabs>
        <w:spacing w:line="232" w:lineRule="exact"/>
        <w:ind w:left="1834"/>
        <w:rPr>
          <w:rFonts w:ascii="Arial" w:hAnsi="Arial" w:cs="Arial"/>
          <w:snapToGrid w:val="0"/>
        </w:rPr>
      </w:pPr>
    </w:p>
    <w:p w:rsidR="004A5030" w:rsidRPr="005B071E" w:rsidRDefault="004A5030" w:rsidP="006C06AA">
      <w:pPr>
        <w:widowControl w:val="0"/>
        <w:numPr>
          <w:ilvl w:val="0"/>
          <w:numId w:val="38"/>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Adjusting GMP and schedule to reflect awarded trade contracts as necessary.  Note GMP and schedule adjustments are subject to the Owner’s approval.</w:t>
      </w:r>
    </w:p>
    <w:p w:rsidR="00874791" w:rsidRPr="005B071E" w:rsidRDefault="00874791">
      <w:pPr>
        <w:pStyle w:val="Header"/>
        <w:widowControl w:val="0"/>
        <w:tabs>
          <w:tab w:val="clear" w:pos="4320"/>
          <w:tab w:val="clear" w:pos="8640"/>
          <w:tab w:val="left" w:pos="1474"/>
        </w:tabs>
        <w:spacing w:line="232" w:lineRule="exact"/>
        <w:rPr>
          <w:rFonts w:ascii="Arial" w:hAnsi="Arial" w:cs="Arial"/>
          <w:snapToGrid w:val="0"/>
        </w:rPr>
      </w:pPr>
    </w:p>
    <w:p w:rsidR="004A5030" w:rsidRPr="005B071E" w:rsidRDefault="004A5030" w:rsidP="006C06AA">
      <w:pPr>
        <w:widowControl w:val="0"/>
        <w:numPr>
          <w:ilvl w:val="0"/>
          <w:numId w:val="43"/>
        </w:numPr>
        <w:tabs>
          <w:tab w:val="clear" w:pos="360"/>
        </w:tabs>
        <w:spacing w:line="232" w:lineRule="exact"/>
        <w:ind w:left="1440"/>
        <w:rPr>
          <w:rFonts w:ascii="Arial" w:hAnsi="Arial" w:cs="Arial"/>
          <w:b/>
          <w:snapToGrid w:val="0"/>
        </w:rPr>
      </w:pPr>
      <w:r w:rsidRPr="005B071E">
        <w:rPr>
          <w:rFonts w:ascii="Arial" w:hAnsi="Arial" w:cs="Arial"/>
          <w:b/>
          <w:snapToGrid w:val="0"/>
        </w:rPr>
        <w:t>CONTINGENCY/CHANGE ORDER MANAGEMENT</w:t>
      </w:r>
    </w:p>
    <w:p w:rsidR="004A5030" w:rsidRPr="005B071E" w:rsidRDefault="004A5030">
      <w:pPr>
        <w:widowControl w:val="0"/>
        <w:tabs>
          <w:tab w:val="left" w:pos="1474"/>
        </w:tabs>
        <w:spacing w:line="232" w:lineRule="exact"/>
        <w:ind w:left="1474"/>
        <w:rPr>
          <w:rFonts w:ascii="Arial" w:hAnsi="Arial" w:cs="Arial"/>
          <w:snapToGrid w:val="0"/>
        </w:rPr>
      </w:pPr>
    </w:p>
    <w:p w:rsidR="004A5030" w:rsidRPr="005B071E" w:rsidRDefault="004A5030">
      <w:pPr>
        <w:ind w:left="1440"/>
        <w:rPr>
          <w:rFonts w:ascii="Arial" w:hAnsi="Arial" w:cs="Arial"/>
        </w:rPr>
      </w:pPr>
      <w:r w:rsidRPr="005B071E">
        <w:rPr>
          <w:rFonts w:ascii="Arial" w:hAnsi="Arial" w:cs="Arial"/>
        </w:rPr>
        <w:t>The Contingency/ Change Order Management process is structured to address the GMP nature of the contracts and the funding source aspects of the program.  The process is also designed to ensure that all changes have been reviewed by the CM, the Design Team and the Owner for both merit and fair value.  The amount of construction contingency is negotiated with the GMP contract.  The CM’s use of construction contingency is intended to cover only conditions beyond their reasonable control.  Such usage is subject to the Owner’s approval for reasons</w:t>
      </w:r>
      <w:r w:rsidRPr="005B071E">
        <w:rPr>
          <w:rFonts w:ascii="Arial" w:hAnsi="Arial" w:cs="Arial"/>
          <w:color w:val="0000FF"/>
        </w:rPr>
        <w:t xml:space="preserve"> </w:t>
      </w:r>
      <w:r w:rsidRPr="005B071E">
        <w:rPr>
          <w:rFonts w:ascii="Arial" w:hAnsi="Arial" w:cs="Arial"/>
        </w:rPr>
        <w:t>outlined in the contract. Changes are categorized by whether or not they are scope revisions or approved legitimate uses of construction contingency by the CM.  Changes are further “reason coded” by program element and by Owner for job cost tracking and funding source accounting.  Any formal change to the GMP amounts is dependent on the construction contingency balance after deducting approved CM use of contingency. The change amount to the GMP is limited to the amount by which the total of all approved scope-related changes either exceeds or falls short of this balance. The CM must seek the Owner’s approval prior to using contingency for any item.  Use of contingency for making up delays in the schedule due to lack of proper coordination and execution of the work by the CM will not be allowed.</w:t>
      </w:r>
    </w:p>
    <w:p w:rsidR="004A5030" w:rsidRPr="005B071E" w:rsidRDefault="004A5030">
      <w:pPr>
        <w:widowControl w:val="0"/>
        <w:tabs>
          <w:tab w:val="left" w:pos="1474"/>
        </w:tabs>
        <w:spacing w:line="232" w:lineRule="exact"/>
        <w:ind w:left="1474"/>
        <w:rPr>
          <w:rFonts w:ascii="Arial" w:hAnsi="Arial" w:cs="Arial"/>
          <w:snapToGrid w:val="0"/>
        </w:rPr>
      </w:pPr>
    </w:p>
    <w:p w:rsidR="004A5030" w:rsidRPr="005B071E" w:rsidRDefault="004A5030">
      <w:pPr>
        <w:widowControl w:val="0"/>
        <w:tabs>
          <w:tab w:val="left" w:pos="1474"/>
        </w:tabs>
        <w:spacing w:line="232" w:lineRule="exact"/>
        <w:ind w:left="1474"/>
        <w:rPr>
          <w:rFonts w:ascii="Arial" w:hAnsi="Arial" w:cs="Arial"/>
          <w:snapToGrid w:val="0"/>
        </w:rPr>
      </w:pPr>
      <w:r w:rsidRPr="005B071E">
        <w:rPr>
          <w:rFonts w:ascii="Arial" w:hAnsi="Arial" w:cs="Arial"/>
          <w:snapToGrid w:val="0"/>
        </w:rPr>
        <w:t>The CM will be responsible for managing the change order process associated with the trade contracts. To include, but not limited to the following:</w:t>
      </w:r>
    </w:p>
    <w:p w:rsidR="004A5030" w:rsidRPr="005B071E" w:rsidRDefault="004A5030">
      <w:pPr>
        <w:widowControl w:val="0"/>
        <w:tabs>
          <w:tab w:val="left" w:pos="1474"/>
        </w:tabs>
        <w:spacing w:line="232" w:lineRule="exact"/>
        <w:ind w:left="1834"/>
        <w:rPr>
          <w:rFonts w:ascii="Arial" w:hAnsi="Arial" w:cs="Arial"/>
          <w:snapToGrid w:val="0"/>
        </w:rPr>
      </w:pPr>
    </w:p>
    <w:p w:rsidR="004A5030" w:rsidRPr="005B071E" w:rsidRDefault="004A5030" w:rsidP="006C06AA">
      <w:pPr>
        <w:widowControl w:val="0"/>
        <w:numPr>
          <w:ilvl w:val="0"/>
          <w:numId w:val="17"/>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Perform a detailed independent cost estimate for each change request, broken down by CSI, work item description, quantities, labor, material and equipment cost with all mark-ups identified for each of the trade contractor packages. Estimate to include a complete listing of all qualifications and assumptions.</w:t>
      </w:r>
    </w:p>
    <w:p w:rsidR="004A5030" w:rsidRPr="005B071E" w:rsidRDefault="004A5030">
      <w:pPr>
        <w:widowControl w:val="0"/>
        <w:tabs>
          <w:tab w:val="left" w:pos="1474"/>
        </w:tabs>
        <w:spacing w:line="232" w:lineRule="exact"/>
        <w:ind w:left="1834"/>
        <w:rPr>
          <w:rFonts w:ascii="Arial" w:hAnsi="Arial" w:cs="Arial"/>
          <w:snapToGrid w:val="0"/>
        </w:rPr>
      </w:pPr>
    </w:p>
    <w:p w:rsidR="004A5030" w:rsidRPr="005B071E" w:rsidRDefault="004A5030" w:rsidP="006C06AA">
      <w:pPr>
        <w:widowControl w:val="0"/>
        <w:numPr>
          <w:ilvl w:val="0"/>
          <w:numId w:val="17"/>
        </w:numPr>
        <w:tabs>
          <w:tab w:val="clear" w:pos="360"/>
          <w:tab w:val="left" w:pos="1474"/>
        </w:tabs>
        <w:spacing w:line="232" w:lineRule="exact"/>
        <w:ind w:left="2160"/>
        <w:rPr>
          <w:rFonts w:ascii="Arial" w:hAnsi="Arial" w:cs="Arial"/>
          <w:snapToGrid w:val="0"/>
        </w:rPr>
      </w:pPr>
      <w:r w:rsidRPr="005B071E">
        <w:rPr>
          <w:rFonts w:ascii="Arial" w:hAnsi="Arial" w:cs="Arial"/>
          <w:snapToGrid w:val="0"/>
        </w:rPr>
        <w:t>Apply “Reason Code” as to whether or not the change is a legitimate scope revision or requested use of construction contingency for reasons addressed in the GMP contract.</w:t>
      </w:r>
    </w:p>
    <w:p w:rsidR="004A5030" w:rsidRPr="005B071E" w:rsidRDefault="004A5030">
      <w:pPr>
        <w:widowControl w:val="0"/>
        <w:tabs>
          <w:tab w:val="left" w:pos="1474"/>
        </w:tabs>
        <w:spacing w:line="232" w:lineRule="exact"/>
        <w:rPr>
          <w:rFonts w:ascii="Arial" w:hAnsi="Arial" w:cs="Arial"/>
          <w:snapToGrid w:val="0"/>
        </w:rPr>
      </w:pPr>
    </w:p>
    <w:p w:rsidR="004A5030" w:rsidRPr="005B071E" w:rsidRDefault="004A5030" w:rsidP="006C06AA">
      <w:pPr>
        <w:widowControl w:val="0"/>
        <w:numPr>
          <w:ilvl w:val="0"/>
          <w:numId w:val="34"/>
        </w:numPr>
        <w:tabs>
          <w:tab w:val="left" w:pos="-1260"/>
        </w:tabs>
        <w:spacing w:line="232" w:lineRule="exact"/>
        <w:rPr>
          <w:rFonts w:ascii="Arial" w:hAnsi="Arial" w:cs="Arial"/>
          <w:snapToGrid w:val="0"/>
        </w:rPr>
      </w:pPr>
      <w:r w:rsidRPr="005B071E">
        <w:rPr>
          <w:rFonts w:ascii="Arial" w:hAnsi="Arial" w:cs="Arial"/>
          <w:snapToGrid w:val="0"/>
        </w:rPr>
        <w:t>In General, scope revisions represent potential addition/s or subtraction/s to the GMP for the following “reasons”</w:t>
      </w:r>
    </w:p>
    <w:p w:rsidR="004A5030" w:rsidRPr="005B071E" w:rsidRDefault="004A5030">
      <w:pPr>
        <w:widowControl w:val="0"/>
        <w:tabs>
          <w:tab w:val="left" w:pos="-1260"/>
        </w:tabs>
        <w:spacing w:line="232" w:lineRule="exact"/>
        <w:rPr>
          <w:rFonts w:ascii="Arial" w:hAnsi="Arial" w:cs="Arial"/>
          <w:snapToGrid w:val="0"/>
        </w:rPr>
      </w:pPr>
    </w:p>
    <w:p w:rsidR="004A5030" w:rsidRPr="00876369" w:rsidRDefault="004A5030" w:rsidP="006C06AA">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Architectural Error</w:t>
      </w:r>
    </w:p>
    <w:p w:rsidR="00197FB1" w:rsidRPr="00876369" w:rsidRDefault="00197FB1" w:rsidP="00197FB1">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Architect Omission/Rev</w:t>
      </w:r>
    </w:p>
    <w:p w:rsidR="00197FB1" w:rsidRPr="00876369" w:rsidRDefault="00197FB1" w:rsidP="00197FB1">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Back</w:t>
      </w:r>
      <w:r w:rsidR="00876369" w:rsidRPr="00876369">
        <w:rPr>
          <w:rFonts w:ascii="Arial" w:hAnsi="Arial" w:cs="Arial"/>
          <w:snapToGrid w:val="0"/>
        </w:rPr>
        <w:t xml:space="preserve"> </w:t>
      </w:r>
      <w:r w:rsidRPr="00876369">
        <w:rPr>
          <w:rFonts w:ascii="Arial" w:hAnsi="Arial" w:cs="Arial"/>
          <w:snapToGrid w:val="0"/>
        </w:rPr>
        <w:t>charge Others/Rework for Vendor</w:t>
      </w:r>
    </w:p>
    <w:p w:rsidR="00197FB1" w:rsidRPr="00876369" w:rsidRDefault="00197FB1" w:rsidP="00197FB1">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Buyout</w:t>
      </w:r>
    </w:p>
    <w:p w:rsidR="00197FB1" w:rsidRPr="00876369" w:rsidRDefault="00197FB1" w:rsidP="00197FB1">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Code Issue</w:t>
      </w:r>
    </w:p>
    <w:p w:rsidR="00197FB1" w:rsidRPr="00876369" w:rsidRDefault="00197FB1" w:rsidP="00197FB1">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Contract Assignment</w:t>
      </w:r>
    </w:p>
    <w:p w:rsidR="00FE724E" w:rsidRPr="00876369" w:rsidRDefault="00FE724E" w:rsidP="006C06AA">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Engineer Error</w:t>
      </w:r>
    </w:p>
    <w:p w:rsidR="00FE724E" w:rsidRPr="00876369" w:rsidRDefault="00FE724E" w:rsidP="006C06AA">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Engineer Omissions Rev</w:t>
      </w:r>
    </w:p>
    <w:p w:rsidR="004A5030" w:rsidRPr="00876369" w:rsidRDefault="004A5030" w:rsidP="006C06AA">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 xml:space="preserve">Field Condition </w:t>
      </w:r>
    </w:p>
    <w:p w:rsidR="004A5030" w:rsidRPr="00876369" w:rsidRDefault="004A5030" w:rsidP="006C06AA">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Other</w:t>
      </w:r>
    </w:p>
    <w:p w:rsidR="004A5030" w:rsidRPr="00876369" w:rsidRDefault="004A5030" w:rsidP="006C06AA">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Owner Add/Delete Original Scope</w:t>
      </w:r>
    </w:p>
    <w:p w:rsidR="004A5030" w:rsidRPr="00876369" w:rsidRDefault="004A5030" w:rsidP="006C06AA">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Premium Time</w:t>
      </w:r>
    </w:p>
    <w:p w:rsidR="00197FB1" w:rsidRPr="00876369" w:rsidRDefault="00197FB1" w:rsidP="006C06AA">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Punch List</w:t>
      </w:r>
    </w:p>
    <w:p w:rsidR="00197FB1" w:rsidRPr="00876369" w:rsidRDefault="00197FB1" w:rsidP="006C06AA">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lastRenderedPageBreak/>
        <w:t>Unknown</w:t>
      </w:r>
    </w:p>
    <w:p w:rsidR="004A5030" w:rsidRPr="00876369" w:rsidRDefault="004A5030" w:rsidP="006C06AA">
      <w:pPr>
        <w:widowControl w:val="0"/>
        <w:numPr>
          <w:ilvl w:val="0"/>
          <w:numId w:val="35"/>
        </w:numPr>
        <w:tabs>
          <w:tab w:val="left" w:pos="-1260"/>
        </w:tabs>
        <w:spacing w:line="232" w:lineRule="exact"/>
        <w:rPr>
          <w:rFonts w:ascii="Arial" w:hAnsi="Arial" w:cs="Arial"/>
          <w:snapToGrid w:val="0"/>
        </w:rPr>
      </w:pPr>
      <w:r w:rsidRPr="00876369">
        <w:rPr>
          <w:rFonts w:ascii="Arial" w:hAnsi="Arial" w:cs="Arial"/>
          <w:snapToGrid w:val="0"/>
        </w:rPr>
        <w:t>Allowance</w:t>
      </w:r>
    </w:p>
    <w:p w:rsidR="004A5030" w:rsidRPr="005B071E" w:rsidRDefault="004A5030">
      <w:pPr>
        <w:widowControl w:val="0"/>
        <w:tabs>
          <w:tab w:val="left" w:pos="-1260"/>
        </w:tabs>
        <w:spacing w:line="232" w:lineRule="exact"/>
        <w:rPr>
          <w:rFonts w:ascii="Arial" w:hAnsi="Arial" w:cs="Arial"/>
          <w:snapToGrid w:val="0"/>
        </w:rPr>
      </w:pPr>
    </w:p>
    <w:p w:rsidR="004A5030" w:rsidRPr="005B071E" w:rsidRDefault="004A5030" w:rsidP="006C06AA">
      <w:pPr>
        <w:widowControl w:val="0"/>
        <w:numPr>
          <w:ilvl w:val="0"/>
          <w:numId w:val="34"/>
        </w:numPr>
        <w:tabs>
          <w:tab w:val="left" w:pos="-1260"/>
        </w:tabs>
        <w:spacing w:line="232" w:lineRule="exact"/>
        <w:rPr>
          <w:rFonts w:ascii="Arial" w:hAnsi="Arial" w:cs="Arial"/>
          <w:snapToGrid w:val="0"/>
        </w:rPr>
      </w:pPr>
      <w:r w:rsidRPr="005B071E">
        <w:rPr>
          <w:rFonts w:ascii="Arial" w:hAnsi="Arial" w:cs="Arial"/>
          <w:snapToGrid w:val="0"/>
        </w:rPr>
        <w:t>In General, the use of Construction Contingency, as addressed in the contract, falls into the following “reasons”</w:t>
      </w:r>
    </w:p>
    <w:p w:rsidR="004A5030" w:rsidRPr="005B071E" w:rsidRDefault="004A5030">
      <w:pPr>
        <w:widowControl w:val="0"/>
        <w:tabs>
          <w:tab w:val="left" w:pos="-1260"/>
        </w:tabs>
        <w:spacing w:line="232" w:lineRule="exact"/>
        <w:rPr>
          <w:rFonts w:ascii="Arial" w:hAnsi="Arial" w:cs="Arial"/>
          <w:snapToGrid w:val="0"/>
        </w:rPr>
      </w:pPr>
    </w:p>
    <w:p w:rsidR="004A5030" w:rsidRPr="005B071E" w:rsidRDefault="004A5030" w:rsidP="006C06AA">
      <w:pPr>
        <w:widowControl w:val="0"/>
        <w:numPr>
          <w:ilvl w:val="0"/>
          <w:numId w:val="36"/>
        </w:numPr>
        <w:tabs>
          <w:tab w:val="left" w:pos="-1260"/>
        </w:tabs>
        <w:spacing w:line="232" w:lineRule="exact"/>
        <w:rPr>
          <w:rFonts w:ascii="Arial" w:hAnsi="Arial" w:cs="Arial"/>
          <w:snapToGrid w:val="0"/>
        </w:rPr>
      </w:pPr>
      <w:r w:rsidRPr="005B071E">
        <w:rPr>
          <w:rFonts w:ascii="Arial" w:hAnsi="Arial" w:cs="Arial"/>
          <w:snapToGrid w:val="0"/>
        </w:rPr>
        <w:t>Change in Market Conditions beyond the reasonable control of the CM.</w:t>
      </w:r>
    </w:p>
    <w:p w:rsidR="004A5030" w:rsidRPr="005B071E" w:rsidRDefault="004A5030" w:rsidP="006C06AA">
      <w:pPr>
        <w:widowControl w:val="0"/>
        <w:numPr>
          <w:ilvl w:val="0"/>
          <w:numId w:val="36"/>
        </w:numPr>
        <w:tabs>
          <w:tab w:val="left" w:pos="-1260"/>
        </w:tabs>
        <w:spacing w:line="232" w:lineRule="exact"/>
        <w:rPr>
          <w:rFonts w:ascii="Arial" w:hAnsi="Arial" w:cs="Arial"/>
          <w:snapToGrid w:val="0"/>
        </w:rPr>
      </w:pPr>
      <w:r w:rsidRPr="005B071E">
        <w:rPr>
          <w:rFonts w:ascii="Arial" w:hAnsi="Arial" w:cs="Arial"/>
          <w:snapToGrid w:val="0"/>
        </w:rPr>
        <w:t>Supplier/Subcontractor Bankruptcy</w:t>
      </w:r>
    </w:p>
    <w:p w:rsidR="004A5030" w:rsidRPr="005B071E" w:rsidRDefault="004A5030" w:rsidP="006C06AA">
      <w:pPr>
        <w:widowControl w:val="0"/>
        <w:numPr>
          <w:ilvl w:val="0"/>
          <w:numId w:val="36"/>
        </w:numPr>
        <w:tabs>
          <w:tab w:val="left" w:pos="-1260"/>
        </w:tabs>
        <w:spacing w:line="232" w:lineRule="exact"/>
        <w:rPr>
          <w:rFonts w:ascii="Arial" w:hAnsi="Arial" w:cs="Arial"/>
          <w:snapToGrid w:val="0"/>
        </w:rPr>
      </w:pPr>
      <w:r w:rsidRPr="005B071E">
        <w:rPr>
          <w:rFonts w:ascii="Arial" w:hAnsi="Arial" w:cs="Arial"/>
          <w:snapToGrid w:val="0"/>
        </w:rPr>
        <w:t xml:space="preserve">Other – Costs/Conditions beyond the reasonable control of the CM. </w:t>
      </w:r>
    </w:p>
    <w:p w:rsidR="004A5030" w:rsidRPr="005B071E" w:rsidRDefault="004A5030">
      <w:pPr>
        <w:widowControl w:val="0"/>
        <w:tabs>
          <w:tab w:val="left" w:pos="1474"/>
        </w:tabs>
        <w:spacing w:line="232" w:lineRule="exact"/>
        <w:rPr>
          <w:rFonts w:ascii="Arial" w:hAnsi="Arial" w:cs="Arial"/>
          <w:snapToGrid w:val="0"/>
        </w:rPr>
      </w:pPr>
    </w:p>
    <w:p w:rsidR="006238FF" w:rsidRDefault="006238FF">
      <w:pPr>
        <w:widowControl w:val="0"/>
        <w:tabs>
          <w:tab w:val="left" w:pos="-1080"/>
        </w:tabs>
        <w:spacing w:line="232" w:lineRule="exact"/>
        <w:ind w:left="2160"/>
        <w:rPr>
          <w:rFonts w:ascii="Arial" w:hAnsi="Arial" w:cs="Arial"/>
          <w:snapToGrid w:val="0"/>
        </w:rPr>
      </w:pPr>
    </w:p>
    <w:p w:rsidR="004A5030" w:rsidRPr="005B071E" w:rsidRDefault="004A5030">
      <w:pPr>
        <w:widowControl w:val="0"/>
        <w:tabs>
          <w:tab w:val="left" w:pos="-1080"/>
        </w:tabs>
        <w:spacing w:line="232" w:lineRule="exact"/>
        <w:ind w:left="2160"/>
        <w:rPr>
          <w:rFonts w:ascii="Arial" w:hAnsi="Arial" w:cs="Arial"/>
          <w:snapToGrid w:val="0"/>
        </w:rPr>
      </w:pPr>
      <w:r w:rsidRPr="005B071E">
        <w:rPr>
          <w:rFonts w:ascii="Arial" w:hAnsi="Arial" w:cs="Arial"/>
          <w:snapToGrid w:val="0"/>
        </w:rPr>
        <w:t>The CM will work with the Owner and Design Team in formalizing reason codes to be applied to all Change Order Requests (CORs).</w:t>
      </w:r>
    </w:p>
    <w:p w:rsidR="004A5030" w:rsidRPr="005B071E" w:rsidRDefault="004A5030">
      <w:pPr>
        <w:widowControl w:val="0"/>
        <w:tabs>
          <w:tab w:val="left" w:pos="1474"/>
        </w:tabs>
        <w:spacing w:line="232" w:lineRule="exact"/>
        <w:rPr>
          <w:rFonts w:ascii="Arial" w:hAnsi="Arial" w:cs="Arial"/>
          <w:snapToGrid w:val="0"/>
        </w:rPr>
      </w:pPr>
    </w:p>
    <w:p w:rsidR="004A5030" w:rsidRPr="005B071E" w:rsidRDefault="004A5030" w:rsidP="006C06AA">
      <w:pPr>
        <w:widowControl w:val="0"/>
        <w:numPr>
          <w:ilvl w:val="0"/>
          <w:numId w:val="17"/>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Solicitation of Change Request for Proposals from the trade contractors.</w:t>
      </w:r>
    </w:p>
    <w:p w:rsidR="004A5030" w:rsidRPr="005B071E" w:rsidRDefault="004A5030">
      <w:pPr>
        <w:widowControl w:val="0"/>
        <w:tabs>
          <w:tab w:val="left" w:pos="1474"/>
        </w:tabs>
        <w:spacing w:line="232" w:lineRule="exact"/>
        <w:rPr>
          <w:rFonts w:ascii="Arial" w:hAnsi="Arial" w:cs="Arial"/>
          <w:snapToGrid w:val="0"/>
        </w:rPr>
      </w:pPr>
    </w:p>
    <w:p w:rsidR="004A5030" w:rsidRPr="005B071E" w:rsidRDefault="004A5030" w:rsidP="006C06AA">
      <w:pPr>
        <w:widowControl w:val="0"/>
        <w:numPr>
          <w:ilvl w:val="0"/>
          <w:numId w:val="17"/>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Review of trade contractor change request responses to request for proposals.</w:t>
      </w:r>
    </w:p>
    <w:p w:rsidR="004A5030" w:rsidRPr="005B071E" w:rsidRDefault="004A5030">
      <w:pPr>
        <w:widowControl w:val="0"/>
        <w:tabs>
          <w:tab w:val="left" w:pos="1474"/>
        </w:tabs>
        <w:spacing w:line="232" w:lineRule="exact"/>
        <w:rPr>
          <w:rFonts w:ascii="Arial" w:hAnsi="Arial" w:cs="Arial"/>
          <w:snapToGrid w:val="0"/>
        </w:rPr>
      </w:pPr>
    </w:p>
    <w:p w:rsidR="004A5030" w:rsidRPr="005B071E" w:rsidRDefault="004A5030" w:rsidP="006C06AA">
      <w:pPr>
        <w:widowControl w:val="0"/>
        <w:numPr>
          <w:ilvl w:val="0"/>
          <w:numId w:val="17"/>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Negotiation of request for proposals.</w:t>
      </w:r>
    </w:p>
    <w:p w:rsidR="004A5030" w:rsidRPr="005B071E" w:rsidRDefault="004A5030">
      <w:pPr>
        <w:widowControl w:val="0"/>
        <w:tabs>
          <w:tab w:val="left" w:pos="1474"/>
        </w:tabs>
        <w:spacing w:line="232" w:lineRule="exact"/>
        <w:rPr>
          <w:rFonts w:ascii="Arial" w:hAnsi="Arial" w:cs="Arial"/>
          <w:snapToGrid w:val="0"/>
        </w:rPr>
      </w:pPr>
    </w:p>
    <w:p w:rsidR="004A5030" w:rsidRPr="005B071E" w:rsidRDefault="004A5030" w:rsidP="006C06AA">
      <w:pPr>
        <w:widowControl w:val="0"/>
        <w:numPr>
          <w:ilvl w:val="0"/>
          <w:numId w:val="17"/>
        </w:numPr>
        <w:tabs>
          <w:tab w:val="clear" w:pos="360"/>
          <w:tab w:val="left" w:pos="1474"/>
          <w:tab w:val="num" w:pos="2194"/>
        </w:tabs>
        <w:spacing w:line="232" w:lineRule="exact"/>
        <w:ind w:left="2194"/>
        <w:rPr>
          <w:rFonts w:ascii="Arial" w:hAnsi="Arial" w:cs="Arial"/>
          <w:snapToGrid w:val="0"/>
        </w:rPr>
      </w:pPr>
      <w:r w:rsidRPr="005B071E">
        <w:rPr>
          <w:rFonts w:ascii="Arial" w:hAnsi="Arial" w:cs="Arial"/>
          <w:snapToGrid w:val="0"/>
        </w:rPr>
        <w:t>Recommending approval for trade contract changes.</w:t>
      </w:r>
    </w:p>
    <w:p w:rsidR="004A5030" w:rsidRPr="005B071E" w:rsidRDefault="004A5030">
      <w:pPr>
        <w:widowControl w:val="0"/>
        <w:tabs>
          <w:tab w:val="left" w:pos="1474"/>
        </w:tabs>
        <w:spacing w:line="232" w:lineRule="exact"/>
        <w:rPr>
          <w:rFonts w:ascii="Arial" w:hAnsi="Arial" w:cs="Arial"/>
          <w:snapToGrid w:val="0"/>
        </w:rPr>
      </w:pPr>
    </w:p>
    <w:p w:rsidR="004A5030" w:rsidRPr="00CD0417" w:rsidRDefault="004A5030" w:rsidP="006C06AA">
      <w:pPr>
        <w:widowControl w:val="0"/>
        <w:numPr>
          <w:ilvl w:val="0"/>
          <w:numId w:val="41"/>
        </w:numPr>
        <w:tabs>
          <w:tab w:val="clear" w:pos="360"/>
        </w:tabs>
        <w:spacing w:line="232" w:lineRule="exact"/>
        <w:ind w:left="1440"/>
        <w:rPr>
          <w:rFonts w:ascii="Arial" w:hAnsi="Arial" w:cs="Arial"/>
          <w:b/>
          <w:snapToGrid w:val="0"/>
        </w:rPr>
      </w:pPr>
      <w:r w:rsidRPr="00CD0417">
        <w:rPr>
          <w:rFonts w:ascii="Arial" w:hAnsi="Arial" w:cs="Arial"/>
          <w:b/>
          <w:snapToGrid w:val="0"/>
        </w:rPr>
        <w:t>FINANCIAL STATUS REPORTING</w:t>
      </w:r>
    </w:p>
    <w:p w:rsidR="004A5030" w:rsidRPr="00CD0417" w:rsidRDefault="004A5030">
      <w:pPr>
        <w:widowControl w:val="0"/>
        <w:tabs>
          <w:tab w:val="left" w:pos="1474"/>
        </w:tabs>
        <w:spacing w:line="232" w:lineRule="exact"/>
        <w:rPr>
          <w:rFonts w:ascii="Arial" w:hAnsi="Arial" w:cs="Arial"/>
          <w:b/>
          <w:snapToGrid w:val="0"/>
        </w:rPr>
      </w:pPr>
    </w:p>
    <w:p w:rsidR="004A5030" w:rsidRPr="00CD0417" w:rsidRDefault="004A5030">
      <w:pPr>
        <w:widowControl w:val="0"/>
        <w:tabs>
          <w:tab w:val="left" w:pos="-810"/>
        </w:tabs>
        <w:spacing w:line="232" w:lineRule="exact"/>
        <w:ind w:left="1080"/>
        <w:rPr>
          <w:rFonts w:ascii="Arial" w:hAnsi="Arial" w:cs="Arial"/>
          <w:snapToGrid w:val="0"/>
        </w:rPr>
      </w:pPr>
      <w:r w:rsidRPr="00CD0417">
        <w:rPr>
          <w:rFonts w:ascii="Arial" w:hAnsi="Arial" w:cs="Arial"/>
          <w:snapToGrid w:val="0"/>
        </w:rPr>
        <w:t>The CM will be responsible for reporting the financial status relative to the work included in the GMP Contract on a monthly basis.  Such reporting is to address the following, with detailed back-up as appropriate:</w:t>
      </w:r>
    </w:p>
    <w:p w:rsidR="004A5030" w:rsidRPr="00CD0417" w:rsidRDefault="004A5030">
      <w:pPr>
        <w:widowControl w:val="0"/>
        <w:tabs>
          <w:tab w:val="left" w:pos="-810"/>
        </w:tabs>
        <w:spacing w:line="232" w:lineRule="exact"/>
        <w:ind w:left="1080"/>
        <w:rPr>
          <w:rFonts w:ascii="Arial" w:hAnsi="Arial" w:cs="Arial"/>
          <w:snapToGrid w:val="0"/>
        </w:rPr>
      </w:pPr>
    </w:p>
    <w:p w:rsidR="004A5030" w:rsidRPr="00CD0417" w:rsidRDefault="004A5030" w:rsidP="006C06AA">
      <w:pPr>
        <w:widowControl w:val="0"/>
        <w:numPr>
          <w:ilvl w:val="0"/>
          <w:numId w:val="39"/>
        </w:numPr>
        <w:tabs>
          <w:tab w:val="left" w:pos="-810"/>
        </w:tabs>
        <w:spacing w:line="232" w:lineRule="exact"/>
        <w:rPr>
          <w:rFonts w:ascii="Arial" w:hAnsi="Arial" w:cs="Arial"/>
          <w:snapToGrid w:val="0"/>
        </w:rPr>
      </w:pPr>
      <w:r w:rsidRPr="00CD0417">
        <w:rPr>
          <w:rFonts w:ascii="Arial" w:hAnsi="Arial" w:cs="Arial"/>
          <w:snapToGrid w:val="0"/>
        </w:rPr>
        <w:t xml:space="preserve">Trade Contract Status – commitments to date and spent to </w:t>
      </w:r>
      <w:r w:rsidR="00862022" w:rsidRPr="00CD0417">
        <w:rPr>
          <w:rFonts w:ascii="Arial" w:hAnsi="Arial" w:cs="Arial"/>
          <w:snapToGrid w:val="0"/>
        </w:rPr>
        <w:t>date -</w:t>
      </w:r>
      <w:r w:rsidRPr="00CD0417">
        <w:rPr>
          <w:rFonts w:ascii="Arial" w:hAnsi="Arial" w:cs="Arial"/>
          <w:snapToGrid w:val="0"/>
        </w:rPr>
        <w:t xml:space="preserve"> addressing original contracts, approved changes and pending changes (including those submitted to the Owner and those that have not yet been submitted by the CM to the Owner).</w:t>
      </w:r>
    </w:p>
    <w:p w:rsidR="004A5030" w:rsidRPr="00CD0417" w:rsidRDefault="004A5030" w:rsidP="006C06AA">
      <w:pPr>
        <w:widowControl w:val="0"/>
        <w:numPr>
          <w:ilvl w:val="0"/>
          <w:numId w:val="39"/>
        </w:numPr>
        <w:tabs>
          <w:tab w:val="left" w:pos="-810"/>
        </w:tabs>
        <w:spacing w:line="232" w:lineRule="exact"/>
        <w:rPr>
          <w:rFonts w:ascii="Arial" w:hAnsi="Arial" w:cs="Arial"/>
          <w:snapToGrid w:val="0"/>
        </w:rPr>
      </w:pPr>
      <w:r w:rsidRPr="00CD0417">
        <w:rPr>
          <w:rFonts w:ascii="Arial" w:hAnsi="Arial" w:cs="Arial"/>
          <w:snapToGrid w:val="0"/>
        </w:rPr>
        <w:t>General Condition Status – commitments to date, spent to date and forecast to completion.</w:t>
      </w:r>
    </w:p>
    <w:p w:rsidR="004A5030" w:rsidRPr="00CD0417" w:rsidRDefault="004A5030" w:rsidP="006C06AA">
      <w:pPr>
        <w:widowControl w:val="0"/>
        <w:numPr>
          <w:ilvl w:val="0"/>
          <w:numId w:val="39"/>
        </w:numPr>
        <w:tabs>
          <w:tab w:val="left" w:pos="-810"/>
        </w:tabs>
        <w:spacing w:line="232" w:lineRule="exact"/>
        <w:rPr>
          <w:rFonts w:ascii="Arial" w:hAnsi="Arial" w:cs="Arial"/>
          <w:snapToGrid w:val="0"/>
        </w:rPr>
      </w:pPr>
      <w:r w:rsidRPr="00CD0417">
        <w:rPr>
          <w:rFonts w:ascii="Arial" w:hAnsi="Arial" w:cs="Arial"/>
          <w:snapToGrid w:val="0"/>
        </w:rPr>
        <w:t>Allowance Status - commitments to date, spent to date and forecast to completion.</w:t>
      </w:r>
    </w:p>
    <w:p w:rsidR="004A5030" w:rsidRPr="00AE7323" w:rsidRDefault="004A5030" w:rsidP="00AE7323">
      <w:pPr>
        <w:widowControl w:val="0"/>
        <w:numPr>
          <w:ilvl w:val="0"/>
          <w:numId w:val="39"/>
        </w:numPr>
        <w:tabs>
          <w:tab w:val="left" w:pos="-810"/>
        </w:tabs>
        <w:spacing w:line="232" w:lineRule="exact"/>
        <w:rPr>
          <w:rFonts w:ascii="Arial" w:hAnsi="Arial" w:cs="Arial"/>
          <w:snapToGrid w:val="0"/>
        </w:rPr>
      </w:pPr>
      <w:r w:rsidRPr="00CD0417">
        <w:rPr>
          <w:rFonts w:ascii="Arial" w:hAnsi="Arial" w:cs="Arial"/>
          <w:snapToGrid w:val="0"/>
        </w:rPr>
        <w:t>Contingency Status:</w:t>
      </w:r>
    </w:p>
    <w:p w:rsidR="004A5030" w:rsidRPr="00CD0417" w:rsidRDefault="004A5030" w:rsidP="006C06AA">
      <w:pPr>
        <w:widowControl w:val="0"/>
        <w:numPr>
          <w:ilvl w:val="0"/>
          <w:numId w:val="40"/>
        </w:numPr>
        <w:tabs>
          <w:tab w:val="left" w:pos="-810"/>
        </w:tabs>
        <w:spacing w:line="232" w:lineRule="exact"/>
        <w:rPr>
          <w:rFonts w:ascii="Arial" w:hAnsi="Arial" w:cs="Arial"/>
          <w:snapToGrid w:val="0"/>
        </w:rPr>
      </w:pPr>
      <w:r w:rsidRPr="00CD0417">
        <w:rPr>
          <w:rFonts w:ascii="Arial" w:hAnsi="Arial" w:cs="Arial"/>
          <w:snapToGrid w:val="0"/>
        </w:rPr>
        <w:t>Total Approved and Pending Scope Revisions (including those submitted to the Owner and those that have not yet been submitted by the CM to the Owner).</w:t>
      </w:r>
    </w:p>
    <w:p w:rsidR="008918E3" w:rsidRPr="005F1B63" w:rsidRDefault="004A5030" w:rsidP="008918E3">
      <w:pPr>
        <w:widowControl w:val="0"/>
        <w:numPr>
          <w:ilvl w:val="0"/>
          <w:numId w:val="40"/>
        </w:numPr>
        <w:tabs>
          <w:tab w:val="left" w:pos="-810"/>
        </w:tabs>
        <w:spacing w:line="232" w:lineRule="exact"/>
        <w:rPr>
          <w:rFonts w:ascii="Arial" w:hAnsi="Arial" w:cs="Arial"/>
          <w:snapToGrid w:val="0"/>
        </w:rPr>
      </w:pPr>
      <w:r w:rsidRPr="00CD0417">
        <w:rPr>
          <w:rFonts w:ascii="Arial" w:hAnsi="Arial" w:cs="Arial"/>
          <w:snapToGrid w:val="0"/>
        </w:rPr>
        <w:t>Total Approved and Pending Contingency consumption for reasons allowed by contract (construction contingency).</w:t>
      </w:r>
    </w:p>
    <w:p w:rsidR="004A5030" w:rsidRPr="00CD0417" w:rsidRDefault="004A5030">
      <w:pPr>
        <w:widowControl w:val="0"/>
        <w:tabs>
          <w:tab w:val="left" w:pos="1474"/>
          <w:tab w:val="left" w:pos="1831"/>
        </w:tabs>
        <w:spacing w:line="232" w:lineRule="exact"/>
        <w:ind w:left="394"/>
        <w:rPr>
          <w:rFonts w:ascii="Arial" w:hAnsi="Arial" w:cs="Arial"/>
          <w:snapToGrid w:val="0"/>
        </w:rPr>
      </w:pPr>
    </w:p>
    <w:p w:rsidR="004A5030" w:rsidRPr="00CD0417" w:rsidRDefault="004A5030" w:rsidP="006C06AA">
      <w:pPr>
        <w:widowControl w:val="0"/>
        <w:numPr>
          <w:ilvl w:val="0"/>
          <w:numId w:val="24"/>
        </w:numPr>
        <w:tabs>
          <w:tab w:val="left" w:pos="1474"/>
          <w:tab w:val="left" w:pos="1831"/>
        </w:tabs>
        <w:rPr>
          <w:rFonts w:ascii="Arial" w:hAnsi="Arial" w:cs="Arial"/>
          <w:snapToGrid w:val="0"/>
        </w:rPr>
      </w:pPr>
      <w:r w:rsidRPr="00CD0417">
        <w:rPr>
          <w:rFonts w:ascii="Arial" w:hAnsi="Arial" w:cs="Arial"/>
          <w:b/>
          <w:snapToGrid w:val="0"/>
        </w:rPr>
        <w:t xml:space="preserve">PROJECT ACCOUNTING </w:t>
      </w:r>
    </w:p>
    <w:p w:rsidR="004A5030" w:rsidRPr="00CD0417" w:rsidRDefault="004A5030">
      <w:pPr>
        <w:widowControl w:val="0"/>
        <w:tabs>
          <w:tab w:val="left" w:pos="1474"/>
          <w:tab w:val="left" w:pos="1831"/>
        </w:tabs>
        <w:ind w:left="1"/>
        <w:rPr>
          <w:rFonts w:ascii="Arial" w:hAnsi="Arial" w:cs="Arial"/>
          <w:snapToGrid w:val="0"/>
        </w:rPr>
      </w:pPr>
    </w:p>
    <w:p w:rsidR="004A5030" w:rsidRPr="00CD0417" w:rsidRDefault="004A5030" w:rsidP="006C06AA">
      <w:pPr>
        <w:widowControl w:val="0"/>
        <w:numPr>
          <w:ilvl w:val="0"/>
          <w:numId w:val="26"/>
        </w:numPr>
        <w:tabs>
          <w:tab w:val="clear" w:pos="360"/>
          <w:tab w:val="left" w:pos="204"/>
          <w:tab w:val="num" w:pos="1080"/>
        </w:tabs>
        <w:ind w:left="1080"/>
        <w:rPr>
          <w:rFonts w:ascii="Arial" w:hAnsi="Arial" w:cs="Arial"/>
          <w:b/>
          <w:snapToGrid w:val="0"/>
        </w:rPr>
      </w:pPr>
      <w:r w:rsidRPr="00CD0417">
        <w:rPr>
          <w:rFonts w:ascii="Arial" w:hAnsi="Arial" w:cs="Arial"/>
          <w:b/>
          <w:snapToGrid w:val="0"/>
        </w:rPr>
        <w:t>TAXES</w:t>
      </w:r>
    </w:p>
    <w:p w:rsidR="00AE7323" w:rsidRDefault="00AE7323" w:rsidP="008918E3">
      <w:pPr>
        <w:widowControl w:val="0"/>
        <w:tabs>
          <w:tab w:val="left" w:pos="731"/>
        </w:tabs>
        <w:spacing w:line="232" w:lineRule="exact"/>
        <w:rPr>
          <w:rFonts w:ascii="Arial" w:hAnsi="Arial" w:cs="Arial"/>
          <w:snapToGrid w:val="0"/>
        </w:rPr>
      </w:pPr>
    </w:p>
    <w:p w:rsidR="004A5030" w:rsidRPr="00CD0417" w:rsidRDefault="004A5030">
      <w:pPr>
        <w:widowControl w:val="0"/>
        <w:tabs>
          <w:tab w:val="left" w:pos="731"/>
        </w:tabs>
        <w:spacing w:line="232" w:lineRule="exact"/>
        <w:ind w:left="1080"/>
        <w:rPr>
          <w:rFonts w:ascii="Arial" w:hAnsi="Arial" w:cs="Arial"/>
          <w:snapToGrid w:val="0"/>
        </w:rPr>
      </w:pPr>
      <w:r w:rsidRPr="00CD0417">
        <w:rPr>
          <w:rFonts w:ascii="Arial" w:hAnsi="Arial" w:cs="Arial"/>
          <w:snapToGrid w:val="0"/>
        </w:rPr>
        <w:t>SALES TAX</w:t>
      </w:r>
    </w:p>
    <w:p w:rsidR="004A5030" w:rsidRPr="00CD0417" w:rsidRDefault="004A5030">
      <w:pPr>
        <w:widowControl w:val="0"/>
        <w:tabs>
          <w:tab w:val="left" w:pos="731"/>
        </w:tabs>
        <w:spacing w:line="232" w:lineRule="exact"/>
        <w:ind w:left="1069"/>
        <w:rPr>
          <w:rFonts w:ascii="Arial" w:hAnsi="Arial" w:cs="Arial"/>
          <w:snapToGrid w:val="0"/>
        </w:rPr>
      </w:pPr>
    </w:p>
    <w:p w:rsidR="004A5030" w:rsidRPr="00CD0417" w:rsidRDefault="004A5030" w:rsidP="00AE7323">
      <w:pPr>
        <w:widowControl w:val="0"/>
        <w:tabs>
          <w:tab w:val="left" w:pos="1080"/>
        </w:tabs>
        <w:spacing w:line="232" w:lineRule="exact"/>
        <w:ind w:left="1080"/>
        <w:rPr>
          <w:rFonts w:ascii="Arial" w:hAnsi="Arial" w:cs="Arial"/>
          <w:snapToGrid w:val="0"/>
        </w:rPr>
      </w:pPr>
      <w:r w:rsidRPr="00CD0417">
        <w:rPr>
          <w:rFonts w:ascii="Arial" w:hAnsi="Arial" w:cs="Arial"/>
          <w:snapToGrid w:val="0"/>
        </w:rPr>
        <w:t>The Owner is an organization exempt from sales tax under Missouri law.   The CM shall review all invoices and costs to ensure they include only permitted taxes.</w:t>
      </w:r>
    </w:p>
    <w:p w:rsidR="004A5030" w:rsidRPr="00CD0417" w:rsidRDefault="004A5030">
      <w:pPr>
        <w:widowControl w:val="0"/>
        <w:tabs>
          <w:tab w:val="left" w:pos="204"/>
        </w:tabs>
        <w:spacing w:line="232" w:lineRule="exact"/>
        <w:ind w:left="1069"/>
        <w:rPr>
          <w:rFonts w:ascii="Arial" w:hAnsi="Arial" w:cs="Arial"/>
          <w:snapToGrid w:val="0"/>
        </w:rPr>
      </w:pPr>
    </w:p>
    <w:p w:rsidR="004A5030" w:rsidRPr="00CD0417" w:rsidRDefault="004A5030">
      <w:pPr>
        <w:widowControl w:val="0"/>
        <w:tabs>
          <w:tab w:val="left" w:pos="742"/>
        </w:tabs>
        <w:rPr>
          <w:rFonts w:ascii="Arial" w:hAnsi="Arial" w:cs="Arial"/>
          <w:b/>
          <w:snapToGrid w:val="0"/>
        </w:rPr>
      </w:pPr>
      <w:r w:rsidRPr="00CD0417">
        <w:rPr>
          <w:rFonts w:ascii="Arial" w:hAnsi="Arial" w:cs="Arial"/>
          <w:b/>
          <w:snapToGrid w:val="0"/>
        </w:rPr>
        <w:tab/>
        <w:t>B)   COST TRACKING</w:t>
      </w:r>
    </w:p>
    <w:p w:rsidR="004A5030" w:rsidRPr="00CD0417" w:rsidRDefault="004A5030">
      <w:pPr>
        <w:widowControl w:val="0"/>
        <w:tabs>
          <w:tab w:val="left" w:pos="204"/>
        </w:tabs>
        <w:spacing w:line="232" w:lineRule="exact"/>
        <w:ind w:left="720"/>
        <w:rPr>
          <w:rFonts w:ascii="Arial" w:hAnsi="Arial" w:cs="Arial"/>
          <w:snapToGrid w:val="0"/>
        </w:rPr>
      </w:pPr>
    </w:p>
    <w:p w:rsidR="004A5030" w:rsidRPr="00CD0417" w:rsidRDefault="004A5030">
      <w:pPr>
        <w:widowControl w:val="0"/>
        <w:tabs>
          <w:tab w:val="left" w:pos="204"/>
        </w:tabs>
        <w:spacing w:line="232" w:lineRule="exact"/>
        <w:ind w:left="1068"/>
        <w:rPr>
          <w:rFonts w:ascii="Arial" w:hAnsi="Arial" w:cs="Arial"/>
          <w:snapToGrid w:val="0"/>
        </w:rPr>
      </w:pPr>
      <w:r w:rsidRPr="00CD0417">
        <w:rPr>
          <w:rFonts w:ascii="Arial" w:hAnsi="Arial" w:cs="Arial"/>
          <w:snapToGrid w:val="0"/>
        </w:rPr>
        <w:t>The GMP breakdowns and supplemental breakdowns addressed in section 1 “Cost Control” address the Owner’s need that cost can be tracked by (at a minimum) major program elements, departmental, work packages, and individual CSI codes.  The CM agrees to provide breakouts as requested by the Owner to address the aforementioned needs.</w:t>
      </w:r>
    </w:p>
    <w:p w:rsidR="004A5030" w:rsidRPr="00CD0417" w:rsidRDefault="004A5030">
      <w:pPr>
        <w:pStyle w:val="Header"/>
        <w:widowControl w:val="0"/>
        <w:tabs>
          <w:tab w:val="clear" w:pos="4320"/>
          <w:tab w:val="clear" w:pos="8640"/>
          <w:tab w:val="left" w:pos="731"/>
        </w:tabs>
        <w:spacing w:line="232" w:lineRule="exact"/>
        <w:rPr>
          <w:rFonts w:ascii="Arial" w:hAnsi="Arial" w:cs="Arial"/>
          <w:snapToGrid w:val="0"/>
        </w:rPr>
      </w:pPr>
    </w:p>
    <w:p w:rsidR="004A5030" w:rsidRPr="00CD0417" w:rsidRDefault="004A5030">
      <w:pPr>
        <w:pStyle w:val="Heading4"/>
        <w:ind w:left="708"/>
        <w:rPr>
          <w:rFonts w:ascii="Arial" w:hAnsi="Arial" w:cs="Arial"/>
        </w:rPr>
      </w:pPr>
      <w:r w:rsidRPr="00CD0417">
        <w:rPr>
          <w:rFonts w:ascii="Arial" w:hAnsi="Arial" w:cs="Arial"/>
        </w:rPr>
        <w:t>C)   SCHEDULE OF VALUES; PROGRESS PAYMENTS</w:t>
      </w:r>
    </w:p>
    <w:p w:rsidR="004A5030" w:rsidRPr="00CD0417" w:rsidRDefault="004A5030">
      <w:pPr>
        <w:ind w:firstLine="735"/>
        <w:rPr>
          <w:rFonts w:ascii="Arial" w:hAnsi="Arial" w:cs="Arial"/>
        </w:rPr>
      </w:pPr>
    </w:p>
    <w:p w:rsidR="004A5030" w:rsidRPr="00CD0417" w:rsidRDefault="004A5030">
      <w:pPr>
        <w:widowControl w:val="0"/>
        <w:tabs>
          <w:tab w:val="left" w:pos="204"/>
        </w:tabs>
        <w:spacing w:line="232" w:lineRule="exact"/>
        <w:ind w:left="1068"/>
        <w:rPr>
          <w:rFonts w:ascii="Arial" w:hAnsi="Arial" w:cs="Arial"/>
          <w:snapToGrid w:val="0"/>
        </w:rPr>
      </w:pPr>
      <w:r w:rsidRPr="00CD0417">
        <w:rPr>
          <w:rFonts w:ascii="Arial" w:hAnsi="Arial" w:cs="Arial"/>
          <w:snapToGrid w:val="0"/>
        </w:rPr>
        <w:t>The schedule of values shall be prepared in such a manner that complements the cost tracking breakdown structure noted above. Each item of work and each subcontracted item of work will be shown on a single line of AIA Document G702/G703 “Application and Certificate for Payment” and is parallel to the Owner’s list of values. The Construction Manager’s applications for payment shall be made on AIA Document G702, Application and Certification for Payment supported by AIA Document G703, continuation sheet.  Specifically the continuation sheet shall be broken down by:</w:t>
      </w:r>
    </w:p>
    <w:p w:rsidR="004A5030" w:rsidRPr="00CD0417" w:rsidRDefault="004A5030">
      <w:pPr>
        <w:widowControl w:val="0"/>
        <w:tabs>
          <w:tab w:val="left" w:pos="204"/>
        </w:tabs>
        <w:spacing w:line="232" w:lineRule="exact"/>
        <w:ind w:left="1068"/>
        <w:rPr>
          <w:rFonts w:ascii="Arial" w:hAnsi="Arial" w:cs="Arial"/>
          <w:snapToGrid w:val="0"/>
        </w:rPr>
      </w:pPr>
    </w:p>
    <w:p w:rsidR="004A5030" w:rsidRPr="00CD0417" w:rsidRDefault="004A5030" w:rsidP="006C06AA">
      <w:pPr>
        <w:widowControl w:val="0"/>
        <w:numPr>
          <w:ilvl w:val="0"/>
          <w:numId w:val="42"/>
        </w:numPr>
        <w:tabs>
          <w:tab w:val="left" w:pos="-450"/>
        </w:tabs>
        <w:spacing w:line="232" w:lineRule="exact"/>
        <w:rPr>
          <w:rFonts w:ascii="Arial" w:hAnsi="Arial" w:cs="Arial"/>
          <w:snapToGrid w:val="0"/>
        </w:rPr>
      </w:pPr>
      <w:r w:rsidRPr="00CD0417">
        <w:rPr>
          <w:rFonts w:ascii="Arial" w:hAnsi="Arial" w:cs="Arial"/>
          <w:snapToGrid w:val="0"/>
        </w:rPr>
        <w:t>General Conditions Summary – with line item back-up</w:t>
      </w:r>
    </w:p>
    <w:p w:rsidR="004A5030" w:rsidRPr="00CD0417" w:rsidRDefault="004A5030" w:rsidP="006C06AA">
      <w:pPr>
        <w:widowControl w:val="0"/>
        <w:numPr>
          <w:ilvl w:val="0"/>
          <w:numId w:val="42"/>
        </w:numPr>
        <w:tabs>
          <w:tab w:val="left" w:pos="-450"/>
        </w:tabs>
        <w:spacing w:line="232" w:lineRule="exact"/>
        <w:rPr>
          <w:rFonts w:ascii="Arial" w:hAnsi="Arial" w:cs="Arial"/>
          <w:snapToGrid w:val="0"/>
        </w:rPr>
      </w:pPr>
      <w:r w:rsidRPr="00CD0417">
        <w:rPr>
          <w:rFonts w:ascii="Arial" w:hAnsi="Arial" w:cs="Arial"/>
          <w:snapToGrid w:val="0"/>
        </w:rPr>
        <w:t>Shell and Core (*Current Value)– by CSI (Specification Section)</w:t>
      </w:r>
    </w:p>
    <w:p w:rsidR="004A5030" w:rsidRPr="00CD0417" w:rsidRDefault="004A5030" w:rsidP="006C06AA">
      <w:pPr>
        <w:widowControl w:val="0"/>
        <w:numPr>
          <w:ilvl w:val="0"/>
          <w:numId w:val="42"/>
        </w:numPr>
        <w:tabs>
          <w:tab w:val="left" w:pos="-450"/>
        </w:tabs>
        <w:spacing w:line="232" w:lineRule="exact"/>
        <w:rPr>
          <w:rFonts w:ascii="Arial" w:hAnsi="Arial" w:cs="Arial"/>
          <w:snapToGrid w:val="0"/>
        </w:rPr>
      </w:pPr>
      <w:r w:rsidRPr="00CD0417">
        <w:rPr>
          <w:rFonts w:ascii="Arial" w:hAnsi="Arial" w:cs="Arial"/>
          <w:snapToGrid w:val="0"/>
        </w:rPr>
        <w:t>Fit</w:t>
      </w:r>
      <w:r w:rsidR="00CB37F1" w:rsidRPr="00CD0417">
        <w:rPr>
          <w:rFonts w:ascii="Arial" w:hAnsi="Arial" w:cs="Arial"/>
          <w:snapToGrid w:val="0"/>
        </w:rPr>
        <w:t>-</w:t>
      </w:r>
      <w:r w:rsidRPr="00CD0417">
        <w:rPr>
          <w:rFonts w:ascii="Arial" w:hAnsi="Arial" w:cs="Arial"/>
          <w:snapToGrid w:val="0"/>
        </w:rPr>
        <w:t>out  (*Current Value)– by CSI (Specification Section)</w:t>
      </w:r>
    </w:p>
    <w:p w:rsidR="00856A2F" w:rsidRPr="00CD0417" w:rsidRDefault="00856A2F" w:rsidP="006C06AA">
      <w:pPr>
        <w:widowControl w:val="0"/>
        <w:numPr>
          <w:ilvl w:val="0"/>
          <w:numId w:val="42"/>
        </w:numPr>
        <w:tabs>
          <w:tab w:val="left" w:pos="-450"/>
        </w:tabs>
        <w:spacing w:line="232" w:lineRule="exact"/>
        <w:rPr>
          <w:rFonts w:ascii="Arial" w:hAnsi="Arial" w:cs="Arial"/>
          <w:snapToGrid w:val="0"/>
        </w:rPr>
      </w:pPr>
      <w:r w:rsidRPr="00CD0417">
        <w:rPr>
          <w:rFonts w:ascii="Arial" w:hAnsi="Arial" w:cs="Arial"/>
          <w:snapToGrid w:val="0"/>
        </w:rPr>
        <w:t>Common Space</w:t>
      </w:r>
    </w:p>
    <w:p w:rsidR="004A5030" w:rsidRPr="00CD0417" w:rsidRDefault="004A5030" w:rsidP="006C06AA">
      <w:pPr>
        <w:widowControl w:val="0"/>
        <w:numPr>
          <w:ilvl w:val="0"/>
          <w:numId w:val="42"/>
        </w:numPr>
        <w:tabs>
          <w:tab w:val="left" w:pos="-450"/>
        </w:tabs>
        <w:spacing w:line="232" w:lineRule="exact"/>
        <w:rPr>
          <w:rFonts w:ascii="Arial" w:hAnsi="Arial" w:cs="Arial"/>
          <w:snapToGrid w:val="0"/>
        </w:rPr>
      </w:pPr>
      <w:r w:rsidRPr="00CD0417">
        <w:rPr>
          <w:rFonts w:ascii="Arial" w:hAnsi="Arial" w:cs="Arial"/>
          <w:snapToGrid w:val="0"/>
        </w:rPr>
        <w:t>CM Fee</w:t>
      </w:r>
    </w:p>
    <w:p w:rsidR="004A5030" w:rsidRPr="00CD0417" w:rsidRDefault="004A5030" w:rsidP="006C06AA">
      <w:pPr>
        <w:widowControl w:val="0"/>
        <w:numPr>
          <w:ilvl w:val="0"/>
          <w:numId w:val="42"/>
        </w:numPr>
        <w:tabs>
          <w:tab w:val="left" w:pos="-450"/>
        </w:tabs>
        <w:spacing w:line="232" w:lineRule="exact"/>
        <w:rPr>
          <w:rFonts w:ascii="Arial" w:hAnsi="Arial" w:cs="Arial"/>
          <w:snapToGrid w:val="0"/>
        </w:rPr>
      </w:pPr>
      <w:r w:rsidRPr="00CD0417">
        <w:rPr>
          <w:rFonts w:ascii="Arial" w:hAnsi="Arial" w:cs="Arial"/>
          <w:snapToGrid w:val="0"/>
        </w:rPr>
        <w:t>Contingency – (*Consumption Back-up)</w:t>
      </w:r>
      <w:r w:rsidRPr="00CD0417">
        <w:rPr>
          <w:rFonts w:ascii="Arial" w:hAnsi="Arial" w:cs="Arial"/>
          <w:snapToGrid w:val="0"/>
        </w:rPr>
        <w:tab/>
      </w:r>
    </w:p>
    <w:p w:rsidR="004A5030" w:rsidRPr="00CD0417" w:rsidRDefault="004A5030">
      <w:pPr>
        <w:widowControl w:val="0"/>
        <w:tabs>
          <w:tab w:val="left" w:pos="-450"/>
        </w:tabs>
        <w:spacing w:line="232" w:lineRule="exact"/>
        <w:ind w:left="1080"/>
        <w:rPr>
          <w:rFonts w:ascii="Arial" w:hAnsi="Arial" w:cs="Arial"/>
          <w:snapToGrid w:val="0"/>
        </w:rPr>
      </w:pPr>
    </w:p>
    <w:p w:rsidR="004A5030" w:rsidRPr="00CD0417" w:rsidRDefault="004A5030">
      <w:pPr>
        <w:widowControl w:val="0"/>
        <w:tabs>
          <w:tab w:val="left" w:pos="-450"/>
        </w:tabs>
        <w:spacing w:line="232" w:lineRule="exact"/>
        <w:ind w:left="1080"/>
        <w:rPr>
          <w:rFonts w:ascii="Arial" w:hAnsi="Arial" w:cs="Arial"/>
          <w:snapToGrid w:val="0"/>
        </w:rPr>
      </w:pPr>
      <w:r w:rsidRPr="00CD0417">
        <w:rPr>
          <w:rFonts w:ascii="Arial" w:hAnsi="Arial" w:cs="Arial"/>
          <w:snapToGrid w:val="0"/>
        </w:rPr>
        <w:t>A further breakdown of MBE/WBE billing will also be provide for each section (referred to as an SDI sheet)so that  these businesses may be paid in an accelerated fashion.</w:t>
      </w:r>
    </w:p>
    <w:p w:rsidR="004A5030" w:rsidRPr="00CD0417" w:rsidRDefault="004A5030">
      <w:pPr>
        <w:widowControl w:val="0"/>
        <w:tabs>
          <w:tab w:val="left" w:pos="204"/>
        </w:tabs>
        <w:spacing w:line="232" w:lineRule="exact"/>
        <w:rPr>
          <w:rFonts w:ascii="Arial" w:hAnsi="Arial" w:cs="Arial"/>
          <w:snapToGrid w:val="0"/>
        </w:rPr>
      </w:pPr>
    </w:p>
    <w:p w:rsidR="004A5030" w:rsidRPr="00CD0417" w:rsidRDefault="004A5030">
      <w:pPr>
        <w:widowControl w:val="0"/>
        <w:tabs>
          <w:tab w:val="left" w:pos="204"/>
        </w:tabs>
        <w:spacing w:line="232" w:lineRule="exact"/>
        <w:ind w:left="1080"/>
        <w:rPr>
          <w:rFonts w:ascii="Arial" w:hAnsi="Arial" w:cs="Arial"/>
          <w:snapToGrid w:val="0"/>
        </w:rPr>
      </w:pPr>
      <w:r w:rsidRPr="00CD0417">
        <w:rPr>
          <w:rFonts w:ascii="Arial" w:hAnsi="Arial" w:cs="Arial"/>
          <w:snapToGrid w:val="0"/>
        </w:rPr>
        <w:t xml:space="preserve">*Note: Approved Change Order Request will not necessarily result in a formal change to the GMP total amount.  Formal change to the GMP amount is dependent on the contingency consumption (see section B.1.E “Contingency/Change Order Management”).  Therefore, until such time that the GMP amount is formally revised, a </w:t>
      </w:r>
      <w:proofErr w:type="spellStart"/>
      <w:r w:rsidRPr="00CD0417">
        <w:rPr>
          <w:rFonts w:ascii="Arial" w:hAnsi="Arial" w:cs="Arial"/>
          <w:snapToGrid w:val="0"/>
        </w:rPr>
        <w:t>back up</w:t>
      </w:r>
      <w:proofErr w:type="spellEnd"/>
      <w:r w:rsidRPr="00CD0417">
        <w:rPr>
          <w:rFonts w:ascii="Arial" w:hAnsi="Arial" w:cs="Arial"/>
          <w:snapToGrid w:val="0"/>
        </w:rPr>
        <w:t xml:space="preserve"> AIA sheet that distributes approved COR’s against the original</w:t>
      </w:r>
      <w:r w:rsidRPr="00CD0417">
        <w:rPr>
          <w:rFonts w:ascii="Arial" w:hAnsi="Arial" w:cs="Arial"/>
          <w:snapToGrid w:val="0"/>
          <w:color w:val="0000FF"/>
        </w:rPr>
        <w:t xml:space="preserve"> </w:t>
      </w:r>
      <w:r w:rsidRPr="00CD0417">
        <w:rPr>
          <w:rFonts w:ascii="Arial" w:hAnsi="Arial" w:cs="Arial"/>
          <w:snapToGrid w:val="0"/>
        </w:rPr>
        <w:t xml:space="preserve">line item scheduled value shall accompany each pay application.  The current value for each AIA G703 Continuation Sheet is equal to the original value +/- approved COR’s.  Each approved COR has a corresponding reverse entry either decreasing or increasing construction contingency to arrive at the contingency’s current value such that the total GMP amount remains the same. </w:t>
      </w:r>
    </w:p>
    <w:p w:rsidR="004A5030" w:rsidRPr="00CD0417" w:rsidRDefault="004A5030">
      <w:pPr>
        <w:widowControl w:val="0"/>
        <w:tabs>
          <w:tab w:val="left" w:pos="204"/>
        </w:tabs>
        <w:spacing w:line="232" w:lineRule="exact"/>
        <w:ind w:left="1080"/>
        <w:rPr>
          <w:rFonts w:ascii="Arial" w:hAnsi="Arial" w:cs="Arial"/>
          <w:snapToGrid w:val="0"/>
        </w:rPr>
      </w:pPr>
    </w:p>
    <w:p w:rsidR="004A5030" w:rsidRDefault="004A5030">
      <w:pPr>
        <w:widowControl w:val="0"/>
        <w:tabs>
          <w:tab w:val="left" w:pos="204"/>
        </w:tabs>
        <w:spacing w:line="232" w:lineRule="exact"/>
        <w:ind w:left="1068"/>
        <w:rPr>
          <w:snapToGrid w:val="0"/>
        </w:rPr>
      </w:pPr>
      <w:r w:rsidRPr="00CD0417">
        <w:rPr>
          <w:rFonts w:ascii="Arial" w:hAnsi="Arial" w:cs="Arial"/>
          <w:snapToGrid w:val="0"/>
        </w:rPr>
        <w:t>Prior to submitting the Application for Payment to the owner, the CM will be responsible for filling out the Application for Payment Review Checklist to verify that the Application for Payment is accurate</w:t>
      </w:r>
      <w:r>
        <w:rPr>
          <w:snapToGrid w:val="0"/>
        </w:rPr>
        <w:t xml:space="preserve"> and complete. </w:t>
      </w:r>
    </w:p>
    <w:p w:rsidR="008918E3" w:rsidRDefault="008918E3" w:rsidP="00551E2E">
      <w:pPr>
        <w:widowControl w:val="0"/>
        <w:tabs>
          <w:tab w:val="left" w:pos="204"/>
        </w:tabs>
        <w:spacing w:line="232" w:lineRule="exact"/>
        <w:rPr>
          <w:snapToGrid w:val="0"/>
        </w:rPr>
      </w:pPr>
    </w:p>
    <w:p w:rsidR="004A5030" w:rsidRPr="00CD0417" w:rsidRDefault="004A5030">
      <w:pPr>
        <w:widowControl w:val="0"/>
        <w:tabs>
          <w:tab w:val="left" w:pos="204"/>
        </w:tabs>
        <w:spacing w:line="232" w:lineRule="exact"/>
        <w:ind w:left="1068" w:hanging="348"/>
        <w:rPr>
          <w:rFonts w:ascii="Arial" w:hAnsi="Arial" w:cs="Arial"/>
          <w:b/>
          <w:snapToGrid w:val="0"/>
        </w:rPr>
      </w:pPr>
      <w:r>
        <w:rPr>
          <w:b/>
          <w:snapToGrid w:val="0"/>
        </w:rPr>
        <w:t>D)</w:t>
      </w:r>
      <w:r>
        <w:rPr>
          <w:b/>
          <w:snapToGrid w:val="0"/>
        </w:rPr>
        <w:tab/>
      </w:r>
      <w:r w:rsidRPr="00CD0417">
        <w:rPr>
          <w:rFonts w:ascii="Arial" w:hAnsi="Arial" w:cs="Arial"/>
          <w:b/>
          <w:snapToGrid w:val="0"/>
        </w:rPr>
        <w:t>REPORTS</w:t>
      </w:r>
    </w:p>
    <w:p w:rsidR="004A5030" w:rsidRPr="00CD0417" w:rsidRDefault="004A5030">
      <w:pPr>
        <w:widowControl w:val="0"/>
        <w:tabs>
          <w:tab w:val="left" w:pos="204"/>
        </w:tabs>
        <w:ind w:left="708"/>
        <w:rPr>
          <w:rFonts w:ascii="Arial" w:hAnsi="Arial" w:cs="Arial"/>
          <w:b/>
          <w:snapToGrid w:val="0"/>
        </w:rPr>
      </w:pPr>
    </w:p>
    <w:p w:rsidR="004A5030" w:rsidRPr="00CD0417" w:rsidRDefault="004A5030">
      <w:pPr>
        <w:widowControl w:val="0"/>
        <w:tabs>
          <w:tab w:val="left" w:pos="204"/>
        </w:tabs>
        <w:spacing w:line="232" w:lineRule="exact"/>
        <w:ind w:left="1091"/>
        <w:rPr>
          <w:rFonts w:ascii="Arial" w:hAnsi="Arial" w:cs="Arial"/>
          <w:b/>
          <w:snapToGrid w:val="0"/>
        </w:rPr>
      </w:pPr>
      <w:r w:rsidRPr="00CD0417">
        <w:rPr>
          <w:rFonts w:ascii="Arial" w:hAnsi="Arial" w:cs="Arial"/>
          <w:b/>
          <w:snapToGrid w:val="0"/>
        </w:rPr>
        <w:t>The following items will be included wit</w:t>
      </w:r>
      <w:r w:rsidR="004E5EC3">
        <w:rPr>
          <w:rFonts w:ascii="Arial" w:hAnsi="Arial" w:cs="Arial"/>
          <w:b/>
          <w:snapToGrid w:val="0"/>
        </w:rPr>
        <w:t>h each monthly progress report:</w:t>
      </w:r>
    </w:p>
    <w:p w:rsidR="004A5030" w:rsidRPr="00CD0417" w:rsidRDefault="004A5030">
      <w:pPr>
        <w:widowControl w:val="0"/>
        <w:tabs>
          <w:tab w:val="left" w:pos="204"/>
        </w:tabs>
        <w:spacing w:line="232" w:lineRule="exact"/>
        <w:ind w:left="1091"/>
        <w:rPr>
          <w:rFonts w:ascii="Arial" w:hAnsi="Arial" w:cs="Arial"/>
          <w:snapToGrid w:val="0"/>
        </w:rPr>
      </w:pPr>
    </w:p>
    <w:p w:rsidR="004A5030" w:rsidRPr="00CD0417" w:rsidRDefault="004A5030">
      <w:pPr>
        <w:widowControl w:val="0"/>
        <w:tabs>
          <w:tab w:val="left" w:pos="204"/>
        </w:tabs>
        <w:spacing w:line="232" w:lineRule="exact"/>
        <w:ind w:left="1091"/>
        <w:rPr>
          <w:rFonts w:ascii="Arial" w:hAnsi="Arial" w:cs="Arial"/>
          <w:snapToGrid w:val="0"/>
        </w:rPr>
      </w:pPr>
      <w:r w:rsidRPr="00CD0417">
        <w:rPr>
          <w:rFonts w:ascii="Arial" w:hAnsi="Arial" w:cs="Arial"/>
          <w:snapToGrid w:val="0"/>
        </w:rPr>
        <w:t>Estimate at Completion</w:t>
      </w:r>
    </w:p>
    <w:p w:rsidR="004A5030" w:rsidRPr="00CD0417" w:rsidRDefault="004A5030">
      <w:pPr>
        <w:widowControl w:val="0"/>
        <w:tabs>
          <w:tab w:val="left" w:pos="204"/>
        </w:tabs>
        <w:spacing w:line="232" w:lineRule="exact"/>
        <w:ind w:left="1091"/>
        <w:rPr>
          <w:rFonts w:ascii="Arial" w:hAnsi="Arial" w:cs="Arial"/>
          <w:snapToGrid w:val="0"/>
        </w:rPr>
      </w:pPr>
    </w:p>
    <w:p w:rsidR="004A5030" w:rsidRPr="00CD0417" w:rsidRDefault="004A5030">
      <w:pPr>
        <w:widowControl w:val="0"/>
        <w:tabs>
          <w:tab w:val="left" w:pos="204"/>
        </w:tabs>
        <w:spacing w:line="232" w:lineRule="exact"/>
        <w:ind w:left="1091"/>
        <w:rPr>
          <w:rFonts w:ascii="Arial" w:hAnsi="Arial" w:cs="Arial"/>
          <w:snapToGrid w:val="0"/>
        </w:rPr>
      </w:pPr>
      <w:r w:rsidRPr="00CD0417">
        <w:rPr>
          <w:rFonts w:ascii="Arial" w:hAnsi="Arial" w:cs="Arial"/>
          <w:snapToGrid w:val="0"/>
        </w:rPr>
        <w:t>Progress Photos</w:t>
      </w:r>
    </w:p>
    <w:p w:rsidR="004A5030" w:rsidRPr="00FD4F63" w:rsidRDefault="004A5030">
      <w:pPr>
        <w:widowControl w:val="0"/>
        <w:tabs>
          <w:tab w:val="left" w:pos="204"/>
        </w:tabs>
        <w:spacing w:line="232" w:lineRule="exact"/>
        <w:ind w:left="1091"/>
        <w:rPr>
          <w:rFonts w:ascii="Arial" w:hAnsi="Arial" w:cs="Arial"/>
          <w:snapToGrid w:val="0"/>
        </w:rPr>
      </w:pPr>
    </w:p>
    <w:p w:rsidR="004A5030" w:rsidRPr="00FD4F63" w:rsidRDefault="004A5030">
      <w:pPr>
        <w:widowControl w:val="0"/>
        <w:tabs>
          <w:tab w:val="left" w:pos="204"/>
        </w:tabs>
        <w:spacing w:line="232" w:lineRule="exact"/>
        <w:ind w:left="1091"/>
        <w:rPr>
          <w:rFonts w:ascii="Arial" w:hAnsi="Arial" w:cs="Arial"/>
          <w:snapToGrid w:val="0"/>
        </w:rPr>
      </w:pPr>
      <w:r w:rsidRPr="00FD4F63">
        <w:rPr>
          <w:rFonts w:ascii="Arial" w:hAnsi="Arial" w:cs="Arial"/>
          <w:snapToGrid w:val="0"/>
        </w:rPr>
        <w:t>Safety/Infection Control Update</w:t>
      </w:r>
      <w:r w:rsidR="004E5EC3">
        <w:rPr>
          <w:rFonts w:ascii="Arial" w:hAnsi="Arial" w:cs="Arial"/>
          <w:snapToGrid w:val="0"/>
        </w:rPr>
        <w:t>s</w:t>
      </w:r>
    </w:p>
    <w:p w:rsidR="004A5030" w:rsidRPr="00CD0417" w:rsidRDefault="004A5030">
      <w:pPr>
        <w:widowControl w:val="0"/>
        <w:tabs>
          <w:tab w:val="left" w:pos="204"/>
        </w:tabs>
        <w:spacing w:line="232" w:lineRule="exact"/>
        <w:ind w:left="1091"/>
        <w:rPr>
          <w:rFonts w:ascii="Arial" w:hAnsi="Arial" w:cs="Arial"/>
          <w:snapToGrid w:val="0"/>
        </w:rPr>
      </w:pPr>
    </w:p>
    <w:p w:rsidR="004A5030" w:rsidRPr="00CD0417" w:rsidRDefault="004E5EC3">
      <w:pPr>
        <w:widowControl w:val="0"/>
        <w:tabs>
          <w:tab w:val="left" w:pos="204"/>
        </w:tabs>
        <w:spacing w:line="232" w:lineRule="exact"/>
        <w:ind w:left="1091"/>
        <w:rPr>
          <w:rFonts w:ascii="Arial" w:hAnsi="Arial" w:cs="Arial"/>
          <w:snapToGrid w:val="0"/>
        </w:rPr>
      </w:pPr>
      <w:r>
        <w:rPr>
          <w:rFonts w:ascii="Arial" w:hAnsi="Arial" w:cs="Arial"/>
          <w:snapToGrid w:val="0"/>
        </w:rPr>
        <w:t>Status of On-Line D</w:t>
      </w:r>
      <w:r w:rsidR="004A5030" w:rsidRPr="00CD0417">
        <w:rPr>
          <w:rFonts w:ascii="Arial" w:hAnsi="Arial" w:cs="Arial"/>
          <w:snapToGrid w:val="0"/>
        </w:rPr>
        <w:t>ocumentation</w:t>
      </w:r>
      <w:r w:rsidR="00315A3C">
        <w:rPr>
          <w:rFonts w:ascii="Arial" w:hAnsi="Arial" w:cs="Arial"/>
          <w:snapToGrid w:val="0"/>
        </w:rPr>
        <w:t xml:space="preserve"> </w:t>
      </w:r>
    </w:p>
    <w:p w:rsidR="004A5030" w:rsidRPr="00CD0417" w:rsidRDefault="004A5030">
      <w:pPr>
        <w:rPr>
          <w:rFonts w:ascii="Arial" w:hAnsi="Arial" w:cs="Arial"/>
        </w:rPr>
      </w:pPr>
    </w:p>
    <w:p w:rsidR="004A5030" w:rsidRPr="00CD0417" w:rsidRDefault="004E5EC3">
      <w:pPr>
        <w:ind w:left="1080"/>
        <w:rPr>
          <w:rFonts w:ascii="Arial" w:hAnsi="Arial" w:cs="Arial"/>
        </w:rPr>
      </w:pPr>
      <w:r>
        <w:rPr>
          <w:rFonts w:ascii="Arial" w:hAnsi="Arial" w:cs="Arial"/>
        </w:rPr>
        <w:t>An Updated Forecast Bar C</w:t>
      </w:r>
      <w:r w:rsidR="004A5030" w:rsidRPr="00CD0417">
        <w:rPr>
          <w:rFonts w:ascii="Arial" w:hAnsi="Arial" w:cs="Arial"/>
        </w:rPr>
        <w:t>hart, showing both the forecast schedule and the target schedule, submitted with the pay request for each month.</w:t>
      </w:r>
    </w:p>
    <w:p w:rsidR="004A5030" w:rsidRPr="00CD0417" w:rsidRDefault="004A5030">
      <w:pPr>
        <w:ind w:left="720"/>
        <w:rPr>
          <w:rFonts w:ascii="Arial" w:hAnsi="Arial" w:cs="Arial"/>
        </w:rPr>
      </w:pPr>
    </w:p>
    <w:p w:rsidR="004A5030" w:rsidRPr="00CD0417" w:rsidRDefault="004E5EC3">
      <w:pPr>
        <w:ind w:left="1080"/>
        <w:rPr>
          <w:rFonts w:ascii="Arial" w:hAnsi="Arial" w:cs="Arial"/>
        </w:rPr>
      </w:pPr>
      <w:r>
        <w:rPr>
          <w:rFonts w:ascii="Arial" w:hAnsi="Arial" w:cs="Arial"/>
        </w:rPr>
        <w:t xml:space="preserve">An Earned Value Report </w:t>
      </w:r>
      <w:r w:rsidR="004A5030" w:rsidRPr="00CD0417">
        <w:rPr>
          <w:rFonts w:ascii="Arial" w:hAnsi="Arial" w:cs="Arial"/>
        </w:rPr>
        <w:t xml:space="preserve">showing </w:t>
      </w:r>
      <w:r>
        <w:rPr>
          <w:rFonts w:ascii="Arial" w:hAnsi="Arial" w:cs="Arial"/>
        </w:rPr>
        <w:t xml:space="preserve">the </w:t>
      </w:r>
      <w:r w:rsidR="004A5030" w:rsidRPr="00CD0417">
        <w:rPr>
          <w:rFonts w:ascii="Arial" w:hAnsi="Arial" w:cs="Arial"/>
        </w:rPr>
        <w:t xml:space="preserve">earned value against the target schedule values for the current month and job-to-date.   </w:t>
      </w:r>
    </w:p>
    <w:p w:rsidR="004A5030" w:rsidRPr="00CD0417" w:rsidRDefault="004A5030">
      <w:pPr>
        <w:ind w:left="720"/>
        <w:rPr>
          <w:rFonts w:ascii="Arial" w:hAnsi="Arial" w:cs="Arial"/>
        </w:rPr>
      </w:pPr>
    </w:p>
    <w:p w:rsidR="004A5030" w:rsidRPr="00CD0417" w:rsidRDefault="004E5EC3">
      <w:pPr>
        <w:ind w:left="1080"/>
        <w:rPr>
          <w:rFonts w:ascii="Arial" w:hAnsi="Arial" w:cs="Arial"/>
        </w:rPr>
      </w:pPr>
      <w:r>
        <w:rPr>
          <w:rFonts w:ascii="Arial" w:hAnsi="Arial" w:cs="Arial"/>
        </w:rPr>
        <w:t>A Cash F</w:t>
      </w:r>
      <w:r w:rsidR="004A5030" w:rsidRPr="00CD0417">
        <w:rPr>
          <w:rFonts w:ascii="Arial" w:hAnsi="Arial" w:cs="Arial"/>
        </w:rPr>
        <w:t>l</w:t>
      </w:r>
      <w:r>
        <w:rPr>
          <w:rFonts w:ascii="Arial" w:hAnsi="Arial" w:cs="Arial"/>
        </w:rPr>
        <w:t>ow Report (</w:t>
      </w:r>
      <w:r w:rsidR="006C7D1F">
        <w:rPr>
          <w:rFonts w:ascii="Arial" w:hAnsi="Arial" w:cs="Arial"/>
        </w:rPr>
        <w:t>tabular and graphic</w:t>
      </w:r>
      <w:r>
        <w:rPr>
          <w:rFonts w:ascii="Arial" w:hAnsi="Arial" w:cs="Arial"/>
        </w:rPr>
        <w:t>)</w:t>
      </w:r>
      <w:r w:rsidR="006C7D1F">
        <w:rPr>
          <w:rFonts w:ascii="Arial" w:hAnsi="Arial" w:cs="Arial"/>
        </w:rPr>
        <w:t xml:space="preserve">, </w:t>
      </w:r>
      <w:r w:rsidR="004A5030" w:rsidRPr="00CD0417">
        <w:rPr>
          <w:rFonts w:ascii="Arial" w:hAnsi="Arial" w:cs="Arial"/>
        </w:rPr>
        <w:t xml:space="preserve">showing the original baseline, actuals to-date and projected, monthly cash flow for the remainder of the project. </w:t>
      </w:r>
    </w:p>
    <w:p w:rsidR="004A5030" w:rsidRPr="00CD0417" w:rsidRDefault="004A5030">
      <w:pPr>
        <w:ind w:left="720"/>
        <w:rPr>
          <w:rFonts w:ascii="Arial" w:hAnsi="Arial" w:cs="Arial"/>
        </w:rPr>
      </w:pPr>
    </w:p>
    <w:p w:rsidR="004A5030" w:rsidRPr="00CD0417" w:rsidRDefault="004E5EC3">
      <w:pPr>
        <w:widowControl w:val="0"/>
        <w:tabs>
          <w:tab w:val="left" w:pos="204"/>
        </w:tabs>
        <w:spacing w:line="232" w:lineRule="exact"/>
        <w:ind w:left="1091"/>
        <w:rPr>
          <w:rFonts w:ascii="Arial" w:hAnsi="Arial" w:cs="Arial"/>
        </w:rPr>
      </w:pPr>
      <w:r>
        <w:rPr>
          <w:rFonts w:ascii="Arial" w:hAnsi="Arial" w:cs="Arial"/>
        </w:rPr>
        <w:t>A Forecast Manpower R</w:t>
      </w:r>
      <w:r w:rsidR="004A5030" w:rsidRPr="00CD0417">
        <w:rPr>
          <w:rFonts w:ascii="Arial" w:hAnsi="Arial" w:cs="Arial"/>
        </w:rPr>
        <w:t xml:space="preserve">eport, tabular, showing monthly projections of manpower by major trade for the remainder of the project.  </w:t>
      </w:r>
    </w:p>
    <w:p w:rsidR="004A5030" w:rsidRPr="00CD0417" w:rsidRDefault="004A5030">
      <w:pPr>
        <w:widowControl w:val="0"/>
        <w:tabs>
          <w:tab w:val="left" w:pos="204"/>
        </w:tabs>
        <w:spacing w:line="232" w:lineRule="exact"/>
        <w:ind w:left="1091"/>
        <w:rPr>
          <w:rFonts w:ascii="Arial" w:hAnsi="Arial" w:cs="Arial"/>
        </w:rPr>
      </w:pPr>
    </w:p>
    <w:p w:rsidR="006238FF" w:rsidRPr="004E5EC3" w:rsidRDefault="004E5EC3" w:rsidP="004E5EC3">
      <w:pPr>
        <w:widowControl w:val="0"/>
        <w:tabs>
          <w:tab w:val="left" w:pos="204"/>
        </w:tabs>
        <w:spacing w:line="232" w:lineRule="exact"/>
        <w:ind w:left="1091"/>
        <w:rPr>
          <w:rFonts w:ascii="Arial" w:hAnsi="Arial" w:cs="Arial"/>
        </w:rPr>
      </w:pPr>
      <w:r>
        <w:rPr>
          <w:rFonts w:ascii="Arial" w:hAnsi="Arial" w:cs="Arial"/>
        </w:rPr>
        <w:t>Contingency and Allowance B</w:t>
      </w:r>
      <w:r w:rsidR="004A5030" w:rsidRPr="00CD0417">
        <w:rPr>
          <w:rFonts w:ascii="Arial" w:hAnsi="Arial" w:cs="Arial"/>
        </w:rPr>
        <w:t xml:space="preserve">alance updates </w:t>
      </w:r>
    </w:p>
    <w:p w:rsidR="006238FF" w:rsidRDefault="006238FF">
      <w:pPr>
        <w:widowControl w:val="0"/>
        <w:tabs>
          <w:tab w:val="left" w:pos="204"/>
        </w:tabs>
        <w:spacing w:line="232" w:lineRule="exact"/>
        <w:ind w:left="1091"/>
        <w:rPr>
          <w:rFonts w:ascii="Arial" w:hAnsi="Arial" w:cs="Arial"/>
          <w:snapToGrid w:val="0"/>
        </w:rPr>
      </w:pPr>
    </w:p>
    <w:p w:rsidR="00876369" w:rsidRDefault="00876369">
      <w:pPr>
        <w:widowControl w:val="0"/>
        <w:tabs>
          <w:tab w:val="left" w:pos="204"/>
        </w:tabs>
        <w:spacing w:line="232" w:lineRule="exact"/>
        <w:ind w:left="1091"/>
        <w:rPr>
          <w:rFonts w:ascii="Arial" w:hAnsi="Arial" w:cs="Arial"/>
          <w:snapToGrid w:val="0"/>
        </w:rPr>
      </w:pPr>
    </w:p>
    <w:p w:rsidR="00876369" w:rsidRPr="00CD0417" w:rsidRDefault="00876369">
      <w:pPr>
        <w:widowControl w:val="0"/>
        <w:tabs>
          <w:tab w:val="left" w:pos="204"/>
        </w:tabs>
        <w:spacing w:line="232" w:lineRule="exact"/>
        <w:ind w:left="1091"/>
        <w:rPr>
          <w:rFonts w:ascii="Arial" w:hAnsi="Arial" w:cs="Arial"/>
          <w:snapToGrid w:val="0"/>
        </w:rPr>
      </w:pPr>
    </w:p>
    <w:p w:rsidR="004A5030" w:rsidRPr="00CD0417" w:rsidRDefault="004A5030">
      <w:pPr>
        <w:widowControl w:val="0"/>
        <w:tabs>
          <w:tab w:val="left" w:pos="731"/>
        </w:tabs>
        <w:spacing w:line="232" w:lineRule="exact"/>
        <w:ind w:left="1080" w:hanging="360"/>
        <w:rPr>
          <w:rFonts w:ascii="Arial" w:hAnsi="Arial" w:cs="Arial"/>
          <w:b/>
          <w:snapToGrid w:val="0"/>
        </w:rPr>
      </w:pPr>
      <w:r w:rsidRPr="00CD0417">
        <w:rPr>
          <w:rFonts w:ascii="Arial" w:hAnsi="Arial" w:cs="Arial"/>
          <w:b/>
          <w:snapToGrid w:val="0"/>
        </w:rPr>
        <w:t>E)</w:t>
      </w:r>
      <w:r w:rsidRPr="00CD0417">
        <w:rPr>
          <w:rFonts w:ascii="Arial" w:hAnsi="Arial" w:cs="Arial"/>
          <w:b/>
          <w:snapToGrid w:val="0"/>
        </w:rPr>
        <w:tab/>
        <w:t>MBE/WBE/DBE</w:t>
      </w:r>
    </w:p>
    <w:p w:rsidR="004A5030" w:rsidRPr="00CD0417" w:rsidRDefault="004A5030">
      <w:pPr>
        <w:widowControl w:val="0"/>
        <w:tabs>
          <w:tab w:val="left" w:pos="731"/>
        </w:tabs>
        <w:spacing w:line="232" w:lineRule="exact"/>
        <w:ind w:left="1114"/>
        <w:rPr>
          <w:rFonts w:ascii="Arial" w:hAnsi="Arial" w:cs="Arial"/>
          <w:b/>
          <w:snapToGrid w:val="0"/>
        </w:rPr>
      </w:pPr>
    </w:p>
    <w:p w:rsidR="004A5030" w:rsidRPr="00CD0417" w:rsidRDefault="004A5030">
      <w:pPr>
        <w:widowControl w:val="0"/>
        <w:tabs>
          <w:tab w:val="left" w:pos="204"/>
        </w:tabs>
        <w:spacing w:line="232" w:lineRule="exact"/>
        <w:ind w:left="1091"/>
        <w:rPr>
          <w:rFonts w:ascii="Arial" w:hAnsi="Arial" w:cs="Arial"/>
          <w:snapToGrid w:val="0"/>
        </w:rPr>
      </w:pPr>
      <w:r w:rsidRPr="00CD0417">
        <w:rPr>
          <w:rFonts w:ascii="Arial" w:hAnsi="Arial" w:cs="Arial"/>
          <w:snapToGrid w:val="0"/>
        </w:rPr>
        <w:t>Prepare a breakdown of payments made to MBE/WBE/DBE vendors/contractors on a monthly basis. Include the name, classification, type of work, and amount paid year to date.  The above mentioned SDI form will be utilized for this function.</w:t>
      </w:r>
    </w:p>
    <w:p w:rsidR="004A5030" w:rsidRPr="00CD0417" w:rsidRDefault="004A5030">
      <w:pPr>
        <w:widowControl w:val="0"/>
        <w:tabs>
          <w:tab w:val="left" w:pos="204"/>
        </w:tabs>
        <w:spacing w:line="232" w:lineRule="exact"/>
        <w:ind w:left="1091"/>
        <w:rPr>
          <w:rFonts w:ascii="Arial" w:hAnsi="Arial" w:cs="Arial"/>
          <w:snapToGrid w:val="0"/>
        </w:rPr>
      </w:pPr>
    </w:p>
    <w:p w:rsidR="004A5030" w:rsidRDefault="004A5030">
      <w:pPr>
        <w:widowControl w:val="0"/>
        <w:tabs>
          <w:tab w:val="left" w:pos="204"/>
        </w:tabs>
        <w:spacing w:line="232" w:lineRule="exact"/>
        <w:ind w:left="1091"/>
        <w:rPr>
          <w:rFonts w:ascii="Arial" w:hAnsi="Arial" w:cs="Arial"/>
          <w:snapToGrid w:val="0"/>
        </w:rPr>
      </w:pPr>
      <w:r w:rsidRPr="00CD0417">
        <w:rPr>
          <w:rFonts w:ascii="Arial" w:hAnsi="Arial" w:cs="Arial"/>
          <w:snapToGrid w:val="0"/>
        </w:rPr>
        <w:t xml:space="preserve">MBE/WBE/DBE participation to be reported by both contract </w:t>
      </w:r>
      <w:r w:rsidR="00557876" w:rsidRPr="00CD0417">
        <w:rPr>
          <w:rFonts w:ascii="Arial" w:hAnsi="Arial" w:cs="Arial"/>
          <w:snapToGrid w:val="0"/>
        </w:rPr>
        <w:t>values</w:t>
      </w:r>
      <w:r w:rsidRPr="00CD0417">
        <w:rPr>
          <w:rFonts w:ascii="Arial" w:hAnsi="Arial" w:cs="Arial"/>
          <w:snapToGrid w:val="0"/>
        </w:rPr>
        <w:t xml:space="preserve"> as a percentage of contracts and craft man-hours as a percent of total man-hours for both trade contracted and </w:t>
      </w:r>
      <w:proofErr w:type="spellStart"/>
      <w:r w:rsidRPr="00CD0417">
        <w:rPr>
          <w:rFonts w:ascii="Arial" w:hAnsi="Arial" w:cs="Arial"/>
          <w:snapToGrid w:val="0"/>
        </w:rPr>
        <w:t>self performed</w:t>
      </w:r>
      <w:proofErr w:type="spellEnd"/>
      <w:r w:rsidRPr="00CD0417">
        <w:rPr>
          <w:rFonts w:ascii="Arial" w:hAnsi="Arial" w:cs="Arial"/>
          <w:snapToGrid w:val="0"/>
        </w:rPr>
        <w:t xml:space="preserve"> work.</w:t>
      </w:r>
    </w:p>
    <w:p w:rsidR="000104B5" w:rsidRDefault="000104B5">
      <w:pPr>
        <w:widowControl w:val="0"/>
        <w:tabs>
          <w:tab w:val="left" w:pos="204"/>
        </w:tabs>
        <w:spacing w:line="232" w:lineRule="exact"/>
        <w:ind w:left="1091"/>
        <w:rPr>
          <w:rFonts w:ascii="Arial" w:hAnsi="Arial" w:cs="Arial"/>
          <w:snapToGrid w:val="0"/>
        </w:rPr>
      </w:pPr>
    </w:p>
    <w:p w:rsidR="000104B5" w:rsidRPr="00CD0417" w:rsidRDefault="000104B5">
      <w:pPr>
        <w:widowControl w:val="0"/>
        <w:tabs>
          <w:tab w:val="left" w:pos="204"/>
        </w:tabs>
        <w:spacing w:line="232" w:lineRule="exact"/>
        <w:ind w:left="1091"/>
        <w:rPr>
          <w:rFonts w:ascii="Arial" w:hAnsi="Arial" w:cs="Arial"/>
          <w:snapToGrid w:val="0"/>
        </w:rPr>
      </w:pPr>
      <w:r>
        <w:rPr>
          <w:rFonts w:ascii="Arial" w:hAnsi="Arial" w:cs="Arial"/>
          <w:snapToGrid w:val="0"/>
        </w:rPr>
        <w:t>Participation in the WUSM WA-UP program with regard to Apprentice utilization.</w:t>
      </w:r>
    </w:p>
    <w:p w:rsidR="00DB4DC3" w:rsidRDefault="00DB4DC3">
      <w:pPr>
        <w:widowControl w:val="0"/>
        <w:tabs>
          <w:tab w:val="left" w:pos="204"/>
        </w:tabs>
        <w:spacing w:line="232" w:lineRule="exact"/>
        <w:ind w:left="1091"/>
        <w:rPr>
          <w:snapToGrid w:val="0"/>
        </w:rPr>
      </w:pPr>
    </w:p>
    <w:p w:rsidR="004A5030" w:rsidRPr="00CD0417" w:rsidRDefault="004A5030" w:rsidP="006C06AA">
      <w:pPr>
        <w:widowControl w:val="0"/>
        <w:numPr>
          <w:ilvl w:val="0"/>
          <w:numId w:val="24"/>
        </w:numPr>
        <w:spacing w:line="464" w:lineRule="exact"/>
        <w:rPr>
          <w:rFonts w:ascii="Arial" w:hAnsi="Arial" w:cs="Arial"/>
          <w:b/>
          <w:snapToGrid w:val="0"/>
          <w:color w:val="000000"/>
        </w:rPr>
      </w:pPr>
      <w:r w:rsidRPr="00CD0417">
        <w:rPr>
          <w:rFonts w:ascii="Arial" w:hAnsi="Arial" w:cs="Arial"/>
          <w:b/>
          <w:snapToGrid w:val="0"/>
          <w:color w:val="000000"/>
        </w:rPr>
        <w:t>PROJECT SCHEDULING</w:t>
      </w:r>
    </w:p>
    <w:p w:rsidR="004A5030" w:rsidRPr="00CD0417" w:rsidRDefault="004A5030">
      <w:pPr>
        <w:widowControl w:val="0"/>
        <w:tabs>
          <w:tab w:val="left" w:pos="204"/>
        </w:tabs>
        <w:spacing w:line="232" w:lineRule="exact"/>
        <w:ind w:left="720"/>
        <w:rPr>
          <w:rFonts w:ascii="Arial" w:hAnsi="Arial" w:cs="Arial"/>
          <w:snapToGrid w:val="0"/>
        </w:rPr>
      </w:pPr>
    </w:p>
    <w:p w:rsidR="004A5030" w:rsidRPr="00CD0417" w:rsidRDefault="004A5030">
      <w:pPr>
        <w:ind w:left="720"/>
        <w:rPr>
          <w:rFonts w:ascii="Arial" w:hAnsi="Arial" w:cs="Arial"/>
        </w:rPr>
      </w:pPr>
      <w:r w:rsidRPr="00CD0417">
        <w:rPr>
          <w:rFonts w:ascii="Arial" w:hAnsi="Arial" w:cs="Arial"/>
        </w:rPr>
        <w:t xml:space="preserve">The CM will prepare and maintain a CPM schedule for the project. The initial schedule will be prepared concurrently with the GMP.  This initial schedule, upon approval by the Owner’s Representative, will become the Target Schedule, against which all monthly progress will be measured.  This Target Schedule will be cost loaded such that the total cost equals the GMP.  The initial cash flow generated by the Target Schedule will be known as the Baseline.  This Target Schedule will be provided with the GMP.  Each month the CM will submit an updated forecast schedule with the monthly progress billing as a condition for billing approval.  This monthly forecast schedule will show earned value as of the billing date as well as updates to the resource loading, should approved changes increase or decrease the contract amount.  The </w:t>
      </w:r>
      <w:r w:rsidR="002E2711">
        <w:rPr>
          <w:rFonts w:ascii="Arial" w:hAnsi="Arial" w:cs="Arial"/>
        </w:rPr>
        <w:t xml:space="preserve">CM will also produce a tabular </w:t>
      </w:r>
      <w:r w:rsidRPr="00CD0417">
        <w:rPr>
          <w:rFonts w:ascii="Arial" w:hAnsi="Arial" w:cs="Arial"/>
        </w:rPr>
        <w:t xml:space="preserve">report which will show the earned value against the scheduled value for the month, as well as for job-to-date.  (An Earned Value report)  In the event that progress falls behind scheduled-to-date values, the CM will prepare a recovery schedule that reflects a plan to assure the timely completion of the work.  The recovery plan will be subject to approval by the Owner’s Representative.  The schedule and report will be submitted in hard copy form, as a bar chart and tabular report, as well as on computer disk or </w:t>
      </w:r>
      <w:proofErr w:type="spellStart"/>
      <w:r w:rsidRPr="00CD0417">
        <w:rPr>
          <w:rFonts w:ascii="Arial" w:hAnsi="Arial" w:cs="Arial"/>
        </w:rPr>
        <w:t>CD-Rom</w:t>
      </w:r>
      <w:proofErr w:type="spellEnd"/>
      <w:r w:rsidRPr="00CD0417">
        <w:rPr>
          <w:rFonts w:ascii="Arial" w:hAnsi="Arial" w:cs="Arial"/>
        </w:rPr>
        <w:t>.</w:t>
      </w:r>
    </w:p>
    <w:p w:rsidR="004A5030" w:rsidRPr="00CD0417" w:rsidRDefault="004A5030">
      <w:pPr>
        <w:ind w:left="720"/>
        <w:rPr>
          <w:rFonts w:ascii="Arial" w:hAnsi="Arial" w:cs="Arial"/>
        </w:rPr>
      </w:pPr>
    </w:p>
    <w:p w:rsidR="004A5030" w:rsidRPr="00CD0417" w:rsidRDefault="004A5030">
      <w:pPr>
        <w:pStyle w:val="Heading2"/>
        <w:tabs>
          <w:tab w:val="clear" w:pos="1451"/>
        </w:tabs>
        <w:ind w:left="720" w:firstLine="0"/>
        <w:rPr>
          <w:rFonts w:ascii="Arial" w:hAnsi="Arial" w:cs="Arial"/>
          <w:sz w:val="20"/>
        </w:rPr>
      </w:pPr>
      <w:r w:rsidRPr="00CD0417">
        <w:rPr>
          <w:rFonts w:ascii="Arial" w:hAnsi="Arial" w:cs="Arial"/>
          <w:sz w:val="20"/>
        </w:rPr>
        <w:t>General Guidelines for Schedule Development</w:t>
      </w:r>
    </w:p>
    <w:p w:rsidR="004A5030" w:rsidRPr="00CD0417" w:rsidRDefault="004A5030">
      <w:pPr>
        <w:ind w:left="720"/>
        <w:rPr>
          <w:rFonts w:ascii="Arial" w:hAnsi="Arial" w:cs="Arial"/>
        </w:rPr>
      </w:pPr>
    </w:p>
    <w:p w:rsidR="004A5030" w:rsidRPr="00CD0417" w:rsidRDefault="004A5030" w:rsidP="006C06AA">
      <w:pPr>
        <w:numPr>
          <w:ilvl w:val="0"/>
          <w:numId w:val="30"/>
        </w:numPr>
        <w:tabs>
          <w:tab w:val="clear" w:pos="360"/>
          <w:tab w:val="num" w:pos="1080"/>
        </w:tabs>
        <w:ind w:left="1080"/>
        <w:rPr>
          <w:rFonts w:ascii="Arial" w:hAnsi="Arial" w:cs="Arial"/>
        </w:rPr>
      </w:pPr>
      <w:r w:rsidRPr="00CD0417">
        <w:rPr>
          <w:rFonts w:ascii="Arial" w:hAnsi="Arial" w:cs="Arial"/>
        </w:rPr>
        <w:t xml:space="preserve">Activities should be selected at an appropriate level of detail so that progress and logic can be reasonably tracked and monitored.  Percent complete, based on scope completed, as of the billing date, should be updated via the schedule.  Activities, or groups of activities, should tie back to the schedule of values.  </w:t>
      </w:r>
    </w:p>
    <w:p w:rsidR="004A5030" w:rsidRPr="00CD0417" w:rsidRDefault="004A5030">
      <w:pPr>
        <w:ind w:left="720"/>
        <w:rPr>
          <w:rFonts w:ascii="Arial" w:hAnsi="Arial" w:cs="Arial"/>
        </w:rPr>
      </w:pPr>
    </w:p>
    <w:p w:rsidR="004A5030" w:rsidRPr="00CD0417" w:rsidRDefault="004A5030" w:rsidP="006C06AA">
      <w:pPr>
        <w:numPr>
          <w:ilvl w:val="0"/>
          <w:numId w:val="30"/>
        </w:numPr>
        <w:tabs>
          <w:tab w:val="clear" w:pos="360"/>
          <w:tab w:val="num" w:pos="1080"/>
        </w:tabs>
        <w:ind w:left="1080"/>
        <w:rPr>
          <w:rFonts w:ascii="Arial" w:hAnsi="Arial" w:cs="Arial"/>
        </w:rPr>
      </w:pPr>
      <w:r w:rsidRPr="00CD0417">
        <w:rPr>
          <w:rFonts w:ascii="Arial" w:hAnsi="Arial" w:cs="Arial"/>
        </w:rPr>
        <w:t xml:space="preserve">Date constraints and open ends should be clearly indicated and used only when absolutely necessary.  </w:t>
      </w:r>
    </w:p>
    <w:p w:rsidR="004A5030" w:rsidRPr="00CD0417" w:rsidRDefault="004A5030">
      <w:pPr>
        <w:ind w:left="720"/>
        <w:rPr>
          <w:rFonts w:ascii="Arial" w:hAnsi="Arial" w:cs="Arial"/>
        </w:rPr>
      </w:pPr>
    </w:p>
    <w:p w:rsidR="004A5030" w:rsidRPr="00CD0417" w:rsidRDefault="004A5030" w:rsidP="006C06AA">
      <w:pPr>
        <w:numPr>
          <w:ilvl w:val="0"/>
          <w:numId w:val="30"/>
        </w:numPr>
        <w:tabs>
          <w:tab w:val="clear" w:pos="360"/>
          <w:tab w:val="num" w:pos="1080"/>
        </w:tabs>
        <w:ind w:left="1080"/>
        <w:rPr>
          <w:rFonts w:ascii="Arial" w:hAnsi="Arial" w:cs="Arial"/>
        </w:rPr>
      </w:pPr>
      <w:r w:rsidRPr="00CD0417">
        <w:rPr>
          <w:rFonts w:ascii="Arial" w:hAnsi="Arial" w:cs="Arial"/>
        </w:rPr>
        <w:t>The GMP amount should be cost loaded on the target schedule in order to produce a monthly cash flow, or cost baseline.  The updated forecast schedule, submitted monthly, will include the updated percent complete per the Progress Billing, and projected cash flows for the remainder of the job.  The projected cash flow should always include approved changes to the CM’s contract.</w:t>
      </w:r>
    </w:p>
    <w:p w:rsidR="004A5030" w:rsidRPr="00CD0417" w:rsidRDefault="004A5030">
      <w:pPr>
        <w:ind w:left="720"/>
        <w:rPr>
          <w:rFonts w:ascii="Arial" w:hAnsi="Arial" w:cs="Arial"/>
        </w:rPr>
      </w:pPr>
    </w:p>
    <w:p w:rsidR="004A5030" w:rsidRPr="00CD0417" w:rsidRDefault="004A5030" w:rsidP="006C06AA">
      <w:pPr>
        <w:numPr>
          <w:ilvl w:val="0"/>
          <w:numId w:val="30"/>
        </w:numPr>
        <w:tabs>
          <w:tab w:val="clear" w:pos="360"/>
          <w:tab w:val="num" w:pos="1080"/>
        </w:tabs>
        <w:ind w:left="1080"/>
        <w:rPr>
          <w:rFonts w:ascii="Arial" w:hAnsi="Arial" w:cs="Arial"/>
        </w:rPr>
      </w:pPr>
      <w:r w:rsidRPr="00CD0417">
        <w:rPr>
          <w:rFonts w:ascii="Arial" w:hAnsi="Arial" w:cs="Arial"/>
        </w:rPr>
        <w:lastRenderedPageBreak/>
        <w:t>Activities requiring decisions or actions by the Owner should be included and clearly noted.  The CM shall also incorporate any Owner activities that could affect the project, e.g. Owner-purchased equipment, casework installation, occupancy dates, etc.</w:t>
      </w:r>
    </w:p>
    <w:p w:rsidR="004A5030" w:rsidRPr="00CD0417" w:rsidRDefault="004A5030">
      <w:pPr>
        <w:ind w:left="720"/>
        <w:rPr>
          <w:rFonts w:ascii="Arial" w:hAnsi="Arial" w:cs="Arial"/>
        </w:rPr>
      </w:pPr>
    </w:p>
    <w:p w:rsidR="004A5030" w:rsidRPr="00CD0417" w:rsidRDefault="004A5030" w:rsidP="006C06AA">
      <w:pPr>
        <w:numPr>
          <w:ilvl w:val="0"/>
          <w:numId w:val="30"/>
        </w:numPr>
        <w:tabs>
          <w:tab w:val="clear" w:pos="360"/>
          <w:tab w:val="num" w:pos="1080"/>
        </w:tabs>
        <w:ind w:left="1080"/>
        <w:rPr>
          <w:rFonts w:ascii="Arial" w:hAnsi="Arial" w:cs="Arial"/>
        </w:rPr>
      </w:pPr>
      <w:r w:rsidRPr="00CD0417">
        <w:rPr>
          <w:rFonts w:ascii="Arial" w:hAnsi="Arial" w:cs="Arial"/>
        </w:rPr>
        <w:t>The schedule shall include the loss of workdays due to weather.</w:t>
      </w:r>
    </w:p>
    <w:p w:rsidR="004A5030" w:rsidRDefault="004A5030">
      <w:pPr>
        <w:ind w:left="720"/>
      </w:pPr>
    </w:p>
    <w:p w:rsidR="004A5030" w:rsidRPr="00CD0417" w:rsidRDefault="004A5030" w:rsidP="006C06AA">
      <w:pPr>
        <w:numPr>
          <w:ilvl w:val="0"/>
          <w:numId w:val="30"/>
        </w:numPr>
        <w:tabs>
          <w:tab w:val="clear" w:pos="360"/>
          <w:tab w:val="num" w:pos="1080"/>
        </w:tabs>
        <w:ind w:left="1080"/>
        <w:rPr>
          <w:rFonts w:ascii="Arial" w:hAnsi="Arial" w:cs="Arial"/>
        </w:rPr>
      </w:pPr>
      <w:r w:rsidRPr="00CD0417">
        <w:rPr>
          <w:rFonts w:ascii="Arial" w:hAnsi="Arial" w:cs="Arial"/>
        </w:rPr>
        <w:t>The CM shall submit a written narrative which will accompany the monthly schedule submittal.  This narrative will provide a brief overview of current progress, anticipated problem areas, workarounds, anticipated delays and impacts, and any corrective action taken or planned.</w:t>
      </w:r>
    </w:p>
    <w:p w:rsidR="004A5030" w:rsidRPr="00CD0417" w:rsidRDefault="004A5030">
      <w:pPr>
        <w:ind w:left="720"/>
        <w:rPr>
          <w:rFonts w:ascii="Arial" w:hAnsi="Arial" w:cs="Arial"/>
        </w:rPr>
      </w:pPr>
    </w:p>
    <w:p w:rsidR="004A5030" w:rsidRPr="00CD0417" w:rsidRDefault="004A5030" w:rsidP="006C06AA">
      <w:pPr>
        <w:numPr>
          <w:ilvl w:val="0"/>
          <w:numId w:val="30"/>
        </w:numPr>
        <w:tabs>
          <w:tab w:val="clear" w:pos="360"/>
          <w:tab w:val="num" w:pos="1080"/>
        </w:tabs>
        <w:ind w:left="1080"/>
        <w:rPr>
          <w:rFonts w:ascii="Arial" w:hAnsi="Arial" w:cs="Arial"/>
        </w:rPr>
      </w:pPr>
      <w:r w:rsidRPr="00CD0417">
        <w:rPr>
          <w:rFonts w:ascii="Arial" w:hAnsi="Arial" w:cs="Arial"/>
        </w:rPr>
        <w:t>The schedule will be used as a progress comparison to the pay applications.</w:t>
      </w:r>
    </w:p>
    <w:p w:rsidR="004A5030" w:rsidRPr="00CD0417" w:rsidRDefault="004A5030">
      <w:pPr>
        <w:ind w:left="720"/>
        <w:rPr>
          <w:rFonts w:ascii="Arial" w:hAnsi="Arial" w:cs="Arial"/>
        </w:rPr>
      </w:pPr>
    </w:p>
    <w:p w:rsidR="004A5030" w:rsidRPr="00CD0417" w:rsidRDefault="004A5030" w:rsidP="006C06AA">
      <w:pPr>
        <w:numPr>
          <w:ilvl w:val="0"/>
          <w:numId w:val="30"/>
        </w:numPr>
        <w:tabs>
          <w:tab w:val="clear" w:pos="360"/>
          <w:tab w:val="num" w:pos="1080"/>
        </w:tabs>
        <w:ind w:left="1080"/>
        <w:rPr>
          <w:rFonts w:ascii="Arial" w:hAnsi="Arial" w:cs="Arial"/>
        </w:rPr>
      </w:pPr>
      <w:r w:rsidRPr="00CD0417">
        <w:rPr>
          <w:rFonts w:ascii="Arial" w:hAnsi="Arial" w:cs="Arial"/>
        </w:rPr>
        <w:t>The schedule is intended to be a working tool for the CM to manage the project.  As such it is expected to be conscientiously updated and modified.  The Owner reserves the right to demand weekly updates if the project falls behind schedule.</w:t>
      </w:r>
    </w:p>
    <w:p w:rsidR="004A5030" w:rsidRPr="00CD0417" w:rsidRDefault="004A5030">
      <w:pPr>
        <w:ind w:left="720"/>
        <w:rPr>
          <w:rFonts w:ascii="Arial" w:hAnsi="Arial" w:cs="Arial"/>
        </w:rPr>
      </w:pPr>
    </w:p>
    <w:p w:rsidR="004A5030" w:rsidRPr="00CD0417" w:rsidRDefault="004A5030">
      <w:pPr>
        <w:pStyle w:val="Heading3"/>
        <w:ind w:left="721"/>
        <w:rPr>
          <w:rFonts w:ascii="Arial" w:hAnsi="Arial" w:cs="Arial"/>
          <w:i w:val="0"/>
        </w:rPr>
      </w:pPr>
      <w:r w:rsidRPr="00CD0417">
        <w:rPr>
          <w:rFonts w:ascii="Arial" w:hAnsi="Arial" w:cs="Arial"/>
          <w:i w:val="0"/>
        </w:rPr>
        <w:t>REPORTS</w:t>
      </w:r>
    </w:p>
    <w:p w:rsidR="004A5030" w:rsidRPr="00CD0417" w:rsidRDefault="004A5030">
      <w:pPr>
        <w:ind w:left="720"/>
        <w:rPr>
          <w:rFonts w:ascii="Arial" w:hAnsi="Arial" w:cs="Arial"/>
        </w:rPr>
      </w:pPr>
    </w:p>
    <w:p w:rsidR="004A5030" w:rsidRPr="00CD0417" w:rsidRDefault="004A5030" w:rsidP="006C06AA">
      <w:pPr>
        <w:numPr>
          <w:ilvl w:val="0"/>
          <w:numId w:val="31"/>
        </w:numPr>
        <w:tabs>
          <w:tab w:val="clear" w:pos="360"/>
          <w:tab w:val="num" w:pos="1080"/>
        </w:tabs>
        <w:ind w:left="1080"/>
        <w:rPr>
          <w:rFonts w:ascii="Arial" w:hAnsi="Arial" w:cs="Arial"/>
        </w:rPr>
      </w:pPr>
      <w:r w:rsidRPr="00CD0417">
        <w:rPr>
          <w:rFonts w:ascii="Arial" w:hAnsi="Arial" w:cs="Arial"/>
        </w:rPr>
        <w:t>Target bar chart, cost-loaded and manpower-loaded, by major trade.  Submit with GMP.</w:t>
      </w:r>
    </w:p>
    <w:p w:rsidR="004A5030" w:rsidRPr="00CD0417" w:rsidRDefault="004A5030">
      <w:pPr>
        <w:ind w:left="720"/>
        <w:rPr>
          <w:rFonts w:ascii="Arial" w:hAnsi="Arial" w:cs="Arial"/>
        </w:rPr>
      </w:pPr>
    </w:p>
    <w:p w:rsidR="004A5030" w:rsidRPr="008918E3" w:rsidRDefault="004A5030" w:rsidP="008918E3">
      <w:pPr>
        <w:numPr>
          <w:ilvl w:val="0"/>
          <w:numId w:val="31"/>
        </w:numPr>
        <w:tabs>
          <w:tab w:val="clear" w:pos="360"/>
          <w:tab w:val="num" w:pos="1080"/>
        </w:tabs>
        <w:ind w:left="1080"/>
        <w:rPr>
          <w:rFonts w:ascii="Arial" w:hAnsi="Arial" w:cs="Arial"/>
        </w:rPr>
      </w:pPr>
      <w:r w:rsidRPr="00CD0417">
        <w:rPr>
          <w:rFonts w:ascii="Arial" w:hAnsi="Arial" w:cs="Arial"/>
        </w:rPr>
        <w:t xml:space="preserve">Initial baseline cash flow report, tabular, to reflect the baseline GMP amount.  Submit with GMP. </w:t>
      </w:r>
    </w:p>
    <w:p w:rsidR="00DB4DC3" w:rsidRPr="00CD0417" w:rsidRDefault="00DB4DC3">
      <w:pPr>
        <w:widowControl w:val="0"/>
        <w:tabs>
          <w:tab w:val="left" w:pos="204"/>
        </w:tabs>
        <w:spacing w:line="232" w:lineRule="exact"/>
        <w:rPr>
          <w:rFonts w:ascii="Arial" w:hAnsi="Arial" w:cs="Arial"/>
          <w:snapToGrid w:val="0"/>
        </w:rPr>
      </w:pPr>
    </w:p>
    <w:p w:rsidR="004A5030" w:rsidRPr="00CD0417" w:rsidRDefault="004A5030" w:rsidP="006C06AA">
      <w:pPr>
        <w:widowControl w:val="0"/>
        <w:numPr>
          <w:ilvl w:val="0"/>
          <w:numId w:val="24"/>
        </w:numPr>
        <w:rPr>
          <w:rFonts w:ascii="Arial" w:hAnsi="Arial" w:cs="Arial"/>
          <w:b/>
          <w:snapToGrid w:val="0"/>
          <w:color w:val="000000"/>
        </w:rPr>
      </w:pPr>
      <w:r w:rsidRPr="00CD0417">
        <w:rPr>
          <w:rFonts w:ascii="Arial" w:hAnsi="Arial" w:cs="Arial"/>
          <w:b/>
          <w:snapToGrid w:val="0"/>
          <w:color w:val="000000"/>
        </w:rPr>
        <w:t>PROJECT COMMUNICATIONS/DOCUMENTATION CONTROL</w:t>
      </w:r>
    </w:p>
    <w:p w:rsidR="004A5030" w:rsidRPr="00CD0417" w:rsidRDefault="004A5030">
      <w:pPr>
        <w:widowControl w:val="0"/>
        <w:tabs>
          <w:tab w:val="left" w:pos="731"/>
        </w:tabs>
        <w:ind w:left="1"/>
        <w:rPr>
          <w:rFonts w:ascii="Arial" w:hAnsi="Arial" w:cs="Arial"/>
          <w:b/>
          <w:snapToGrid w:val="0"/>
        </w:rPr>
      </w:pPr>
    </w:p>
    <w:p w:rsidR="004A5030" w:rsidRPr="00CD0417" w:rsidRDefault="004A5030" w:rsidP="006C06AA">
      <w:pPr>
        <w:widowControl w:val="0"/>
        <w:numPr>
          <w:ilvl w:val="0"/>
          <w:numId w:val="27"/>
        </w:numPr>
        <w:tabs>
          <w:tab w:val="clear" w:pos="360"/>
          <w:tab w:val="left" w:pos="204"/>
          <w:tab w:val="num" w:pos="1080"/>
        </w:tabs>
        <w:ind w:left="1080"/>
        <w:rPr>
          <w:rFonts w:ascii="Arial" w:hAnsi="Arial" w:cs="Arial"/>
          <w:b/>
          <w:caps/>
          <w:snapToGrid w:val="0"/>
        </w:rPr>
      </w:pPr>
      <w:r w:rsidRPr="00CD0417">
        <w:rPr>
          <w:rFonts w:ascii="Arial" w:hAnsi="Arial" w:cs="Arial"/>
          <w:b/>
          <w:caps/>
          <w:snapToGrid w:val="0"/>
        </w:rPr>
        <w:t xml:space="preserve">Contract Control Software or ElEctronic reporting system </w:t>
      </w:r>
    </w:p>
    <w:p w:rsidR="004A5030" w:rsidRPr="00CD0417" w:rsidRDefault="004A5030">
      <w:pPr>
        <w:widowControl w:val="0"/>
        <w:tabs>
          <w:tab w:val="left" w:pos="204"/>
        </w:tabs>
        <w:ind w:left="720"/>
        <w:rPr>
          <w:rFonts w:ascii="Arial" w:hAnsi="Arial" w:cs="Arial"/>
          <w:b/>
          <w:snapToGrid w:val="0"/>
          <w:color w:val="000000"/>
        </w:rPr>
      </w:pPr>
    </w:p>
    <w:p w:rsidR="004A5030" w:rsidRPr="00CD0417" w:rsidRDefault="004A5030">
      <w:pPr>
        <w:widowControl w:val="0"/>
        <w:tabs>
          <w:tab w:val="left" w:pos="204"/>
        </w:tabs>
        <w:spacing w:line="232" w:lineRule="exact"/>
        <w:ind w:left="1080"/>
        <w:rPr>
          <w:rFonts w:ascii="Arial" w:hAnsi="Arial" w:cs="Arial"/>
          <w:snapToGrid w:val="0"/>
          <w:color w:val="000000"/>
        </w:rPr>
      </w:pPr>
      <w:r w:rsidRPr="00CD0417">
        <w:rPr>
          <w:rFonts w:ascii="Arial" w:hAnsi="Arial" w:cs="Arial"/>
          <w:snapToGrid w:val="0"/>
          <w:color w:val="000000"/>
        </w:rPr>
        <w:t>The proposed project control software platform will be used to accommodate the following processes.</w:t>
      </w:r>
    </w:p>
    <w:p w:rsidR="004A5030" w:rsidRPr="00CD0417" w:rsidRDefault="004A5030">
      <w:pPr>
        <w:widowControl w:val="0"/>
        <w:tabs>
          <w:tab w:val="left" w:pos="204"/>
        </w:tabs>
        <w:spacing w:line="232" w:lineRule="exact"/>
        <w:ind w:left="720"/>
        <w:rPr>
          <w:rFonts w:ascii="Arial" w:hAnsi="Arial" w:cs="Arial"/>
          <w:snapToGrid w:val="0"/>
          <w:color w:val="000000"/>
        </w:rPr>
      </w:pPr>
    </w:p>
    <w:p w:rsidR="004A5030" w:rsidRPr="00CD0417" w:rsidRDefault="004A5030" w:rsidP="006C06AA">
      <w:pPr>
        <w:widowControl w:val="0"/>
        <w:numPr>
          <w:ilvl w:val="0"/>
          <w:numId w:val="28"/>
        </w:numPr>
        <w:tabs>
          <w:tab w:val="clear" w:pos="360"/>
          <w:tab w:val="num" w:pos="1800"/>
        </w:tabs>
        <w:spacing w:line="232" w:lineRule="exact"/>
        <w:ind w:left="1800"/>
        <w:rPr>
          <w:rFonts w:ascii="Arial" w:hAnsi="Arial" w:cs="Arial"/>
          <w:snapToGrid w:val="0"/>
          <w:color w:val="000000"/>
        </w:rPr>
      </w:pPr>
      <w:r w:rsidRPr="00CD0417">
        <w:rPr>
          <w:rFonts w:ascii="Arial" w:hAnsi="Arial" w:cs="Arial"/>
          <w:snapToGrid w:val="0"/>
          <w:color w:val="000000"/>
        </w:rPr>
        <w:t>Submittals</w:t>
      </w:r>
    </w:p>
    <w:p w:rsidR="004A5030" w:rsidRPr="00CD0417" w:rsidRDefault="004A5030" w:rsidP="006C06AA">
      <w:pPr>
        <w:widowControl w:val="0"/>
        <w:numPr>
          <w:ilvl w:val="0"/>
          <w:numId w:val="28"/>
        </w:numPr>
        <w:tabs>
          <w:tab w:val="clear" w:pos="360"/>
          <w:tab w:val="num" w:pos="1800"/>
        </w:tabs>
        <w:spacing w:line="232" w:lineRule="exact"/>
        <w:ind w:left="1800"/>
        <w:rPr>
          <w:rFonts w:ascii="Arial" w:hAnsi="Arial" w:cs="Arial"/>
          <w:snapToGrid w:val="0"/>
          <w:color w:val="000000"/>
        </w:rPr>
      </w:pPr>
      <w:r w:rsidRPr="00CD0417">
        <w:rPr>
          <w:rFonts w:ascii="Arial" w:hAnsi="Arial" w:cs="Arial"/>
          <w:snapToGrid w:val="0"/>
          <w:color w:val="000000"/>
        </w:rPr>
        <w:t>RFI’s (The Architect will answer RFI’s via the same system)</w:t>
      </w:r>
    </w:p>
    <w:p w:rsidR="004A5030" w:rsidRPr="00CD0417" w:rsidRDefault="004A5030" w:rsidP="006C06AA">
      <w:pPr>
        <w:widowControl w:val="0"/>
        <w:numPr>
          <w:ilvl w:val="0"/>
          <w:numId w:val="28"/>
        </w:numPr>
        <w:tabs>
          <w:tab w:val="clear" w:pos="360"/>
          <w:tab w:val="num" w:pos="1800"/>
        </w:tabs>
        <w:spacing w:line="232" w:lineRule="exact"/>
        <w:ind w:left="1800"/>
        <w:rPr>
          <w:rFonts w:ascii="Arial" w:hAnsi="Arial" w:cs="Arial"/>
          <w:snapToGrid w:val="0"/>
          <w:color w:val="000000"/>
        </w:rPr>
      </w:pPr>
      <w:r w:rsidRPr="00CD0417">
        <w:rPr>
          <w:rFonts w:ascii="Arial" w:hAnsi="Arial" w:cs="Arial"/>
          <w:snapToGrid w:val="0"/>
          <w:color w:val="000000"/>
        </w:rPr>
        <w:t>Change Order Requests (The entire Change Process will be managed via this system)</w:t>
      </w:r>
    </w:p>
    <w:p w:rsidR="004A5030" w:rsidRPr="00CD0417" w:rsidRDefault="004A5030" w:rsidP="006C06AA">
      <w:pPr>
        <w:widowControl w:val="0"/>
        <w:numPr>
          <w:ilvl w:val="0"/>
          <w:numId w:val="28"/>
        </w:numPr>
        <w:tabs>
          <w:tab w:val="clear" w:pos="360"/>
          <w:tab w:val="num" w:pos="1800"/>
        </w:tabs>
        <w:spacing w:line="232" w:lineRule="exact"/>
        <w:ind w:left="1800"/>
        <w:rPr>
          <w:rFonts w:ascii="Arial" w:hAnsi="Arial" w:cs="Arial"/>
          <w:snapToGrid w:val="0"/>
          <w:color w:val="000000"/>
        </w:rPr>
      </w:pPr>
      <w:r w:rsidRPr="00CD0417">
        <w:rPr>
          <w:rFonts w:ascii="Arial" w:hAnsi="Arial" w:cs="Arial"/>
          <w:snapToGrid w:val="0"/>
          <w:color w:val="000000"/>
        </w:rPr>
        <w:t>Daily Reports</w:t>
      </w:r>
    </w:p>
    <w:p w:rsidR="004A5030" w:rsidRPr="00CD0417" w:rsidRDefault="004A5030" w:rsidP="006C06AA">
      <w:pPr>
        <w:widowControl w:val="0"/>
        <w:numPr>
          <w:ilvl w:val="0"/>
          <w:numId w:val="28"/>
        </w:numPr>
        <w:tabs>
          <w:tab w:val="clear" w:pos="360"/>
          <w:tab w:val="num" w:pos="1800"/>
        </w:tabs>
        <w:spacing w:line="232" w:lineRule="exact"/>
        <w:ind w:left="1800"/>
        <w:rPr>
          <w:rFonts w:ascii="Arial" w:hAnsi="Arial" w:cs="Arial"/>
          <w:snapToGrid w:val="0"/>
          <w:color w:val="000000"/>
        </w:rPr>
      </w:pPr>
      <w:r w:rsidRPr="00CD0417">
        <w:rPr>
          <w:rFonts w:ascii="Arial" w:hAnsi="Arial" w:cs="Arial"/>
          <w:snapToGrid w:val="0"/>
          <w:color w:val="000000"/>
        </w:rPr>
        <w:t>Meeting Minutes</w:t>
      </w:r>
    </w:p>
    <w:p w:rsidR="004A5030" w:rsidRPr="00CD0417" w:rsidRDefault="004A5030" w:rsidP="006C06AA">
      <w:pPr>
        <w:widowControl w:val="0"/>
        <w:numPr>
          <w:ilvl w:val="0"/>
          <w:numId w:val="28"/>
        </w:numPr>
        <w:tabs>
          <w:tab w:val="clear" w:pos="360"/>
          <w:tab w:val="num" w:pos="1800"/>
        </w:tabs>
        <w:spacing w:line="232" w:lineRule="exact"/>
        <w:ind w:left="1800"/>
        <w:rPr>
          <w:rFonts w:ascii="Arial" w:hAnsi="Arial" w:cs="Arial"/>
          <w:snapToGrid w:val="0"/>
          <w:color w:val="000000"/>
        </w:rPr>
      </w:pPr>
      <w:r w:rsidRPr="00CD0417">
        <w:rPr>
          <w:rFonts w:ascii="Arial" w:hAnsi="Arial" w:cs="Arial"/>
          <w:snapToGrid w:val="0"/>
          <w:color w:val="000000"/>
        </w:rPr>
        <w:t>All Correspondence with the Architect or Owner</w:t>
      </w:r>
    </w:p>
    <w:p w:rsidR="004A5030" w:rsidRPr="00CD0417" w:rsidRDefault="004A5030" w:rsidP="006C06AA">
      <w:pPr>
        <w:widowControl w:val="0"/>
        <w:numPr>
          <w:ilvl w:val="0"/>
          <w:numId w:val="28"/>
        </w:numPr>
        <w:tabs>
          <w:tab w:val="clear" w:pos="360"/>
          <w:tab w:val="num" w:pos="1800"/>
        </w:tabs>
        <w:spacing w:line="232" w:lineRule="exact"/>
        <w:ind w:left="1800"/>
        <w:rPr>
          <w:rFonts w:ascii="Arial" w:hAnsi="Arial" w:cs="Arial"/>
          <w:snapToGrid w:val="0"/>
          <w:color w:val="000000"/>
        </w:rPr>
      </w:pPr>
      <w:r w:rsidRPr="00CD0417">
        <w:rPr>
          <w:rFonts w:ascii="Arial" w:hAnsi="Arial" w:cs="Arial"/>
          <w:snapToGrid w:val="0"/>
          <w:color w:val="000000"/>
        </w:rPr>
        <w:t>All Transmittals to Sub-Contractors or Vendors</w:t>
      </w:r>
    </w:p>
    <w:p w:rsidR="004A5030" w:rsidRPr="00CD0417" w:rsidRDefault="004A5030" w:rsidP="006C06AA">
      <w:pPr>
        <w:widowControl w:val="0"/>
        <w:numPr>
          <w:ilvl w:val="0"/>
          <w:numId w:val="28"/>
        </w:numPr>
        <w:tabs>
          <w:tab w:val="clear" w:pos="360"/>
          <w:tab w:val="num" w:pos="1800"/>
        </w:tabs>
        <w:spacing w:line="232" w:lineRule="exact"/>
        <w:ind w:left="1800"/>
        <w:rPr>
          <w:rFonts w:ascii="Arial" w:hAnsi="Arial" w:cs="Arial"/>
          <w:snapToGrid w:val="0"/>
          <w:color w:val="000000"/>
        </w:rPr>
      </w:pPr>
      <w:r w:rsidRPr="00CD0417">
        <w:rPr>
          <w:rFonts w:ascii="Arial" w:hAnsi="Arial" w:cs="Arial"/>
          <w:snapToGrid w:val="0"/>
          <w:color w:val="000000"/>
        </w:rPr>
        <w:t>Contracts and Purchase Orders</w:t>
      </w:r>
    </w:p>
    <w:p w:rsidR="004A5030" w:rsidRPr="00CD0417" w:rsidRDefault="004A5030" w:rsidP="006C06AA">
      <w:pPr>
        <w:widowControl w:val="0"/>
        <w:numPr>
          <w:ilvl w:val="0"/>
          <w:numId w:val="28"/>
        </w:numPr>
        <w:tabs>
          <w:tab w:val="clear" w:pos="360"/>
          <w:tab w:val="num" w:pos="1800"/>
        </w:tabs>
        <w:spacing w:line="232" w:lineRule="exact"/>
        <w:ind w:left="1800"/>
        <w:rPr>
          <w:rFonts w:ascii="Arial" w:hAnsi="Arial" w:cs="Arial"/>
          <w:snapToGrid w:val="0"/>
          <w:color w:val="000000"/>
        </w:rPr>
      </w:pPr>
      <w:r w:rsidRPr="00CD0417">
        <w:rPr>
          <w:rFonts w:ascii="Arial" w:hAnsi="Arial" w:cs="Arial"/>
          <w:snapToGrid w:val="0"/>
          <w:color w:val="000000"/>
        </w:rPr>
        <w:t>Billing</w:t>
      </w:r>
    </w:p>
    <w:p w:rsidR="004A5030" w:rsidRPr="00CD0417" w:rsidRDefault="004A5030" w:rsidP="006C06AA">
      <w:pPr>
        <w:widowControl w:val="0"/>
        <w:numPr>
          <w:ilvl w:val="0"/>
          <w:numId w:val="28"/>
        </w:numPr>
        <w:tabs>
          <w:tab w:val="clear" w:pos="360"/>
          <w:tab w:val="num" w:pos="1800"/>
        </w:tabs>
        <w:spacing w:line="232" w:lineRule="exact"/>
        <w:ind w:left="1800"/>
        <w:rPr>
          <w:rFonts w:ascii="Arial" w:hAnsi="Arial" w:cs="Arial"/>
          <w:snapToGrid w:val="0"/>
          <w:color w:val="000000"/>
        </w:rPr>
      </w:pPr>
      <w:r w:rsidRPr="00CD0417">
        <w:rPr>
          <w:rFonts w:ascii="Arial" w:hAnsi="Arial" w:cs="Arial"/>
          <w:snapToGrid w:val="0"/>
          <w:color w:val="000000"/>
        </w:rPr>
        <w:t>Insurance Certificates for Sub-Contractors</w:t>
      </w:r>
    </w:p>
    <w:p w:rsidR="004A5030" w:rsidRPr="00CD0417" w:rsidRDefault="004A5030" w:rsidP="006C06AA">
      <w:pPr>
        <w:widowControl w:val="0"/>
        <w:numPr>
          <w:ilvl w:val="0"/>
          <w:numId w:val="28"/>
        </w:numPr>
        <w:tabs>
          <w:tab w:val="clear" w:pos="360"/>
          <w:tab w:val="num" w:pos="1800"/>
        </w:tabs>
        <w:spacing w:line="232" w:lineRule="exact"/>
        <w:ind w:left="1800"/>
        <w:rPr>
          <w:rFonts w:ascii="Arial" w:hAnsi="Arial" w:cs="Arial"/>
          <w:snapToGrid w:val="0"/>
          <w:color w:val="000000"/>
        </w:rPr>
      </w:pPr>
      <w:r w:rsidRPr="00CD0417">
        <w:rPr>
          <w:rFonts w:ascii="Arial" w:hAnsi="Arial" w:cs="Arial"/>
          <w:snapToGrid w:val="0"/>
          <w:color w:val="000000"/>
        </w:rPr>
        <w:t xml:space="preserve">Project closeout documents, ( </w:t>
      </w:r>
      <w:r w:rsidR="00862022" w:rsidRPr="00CD0417">
        <w:rPr>
          <w:rFonts w:ascii="Arial" w:hAnsi="Arial" w:cs="Arial"/>
          <w:snapToGrid w:val="0"/>
          <w:color w:val="000000"/>
        </w:rPr>
        <w:t>i.e.</w:t>
      </w:r>
      <w:r w:rsidRPr="00CD0417">
        <w:rPr>
          <w:rFonts w:ascii="Arial" w:hAnsi="Arial" w:cs="Arial"/>
          <w:snapToGrid w:val="0"/>
          <w:color w:val="000000"/>
        </w:rPr>
        <w:t xml:space="preserve"> O&amp;M, warranty, as-built drawings)</w:t>
      </w:r>
    </w:p>
    <w:p w:rsidR="004A5030" w:rsidRPr="00CD0417" w:rsidRDefault="004A5030">
      <w:pPr>
        <w:widowControl w:val="0"/>
        <w:tabs>
          <w:tab w:val="num" w:pos="1800"/>
        </w:tabs>
        <w:spacing w:line="232" w:lineRule="exact"/>
        <w:ind w:left="1800"/>
        <w:rPr>
          <w:rFonts w:ascii="Arial" w:hAnsi="Arial" w:cs="Arial"/>
          <w:snapToGrid w:val="0"/>
          <w:color w:val="000000"/>
        </w:rPr>
        <w:sectPr w:rsidR="004A5030" w:rsidRPr="00CD0417">
          <w:headerReference w:type="default" r:id="rId16"/>
          <w:type w:val="continuous"/>
          <w:pgSz w:w="12240" w:h="15840" w:code="1"/>
          <w:pgMar w:top="1440" w:right="1440" w:bottom="1440" w:left="1440" w:header="720" w:footer="720" w:gutter="0"/>
          <w:cols w:space="720"/>
          <w:noEndnote/>
        </w:sectPr>
      </w:pPr>
    </w:p>
    <w:p w:rsidR="004A5030" w:rsidRPr="00CD0417" w:rsidRDefault="004A5030">
      <w:pPr>
        <w:widowControl w:val="0"/>
        <w:tabs>
          <w:tab w:val="left" w:pos="204"/>
        </w:tabs>
        <w:spacing w:line="232" w:lineRule="exact"/>
        <w:ind w:left="720"/>
        <w:rPr>
          <w:rFonts w:ascii="Arial" w:hAnsi="Arial" w:cs="Arial"/>
          <w:snapToGrid w:val="0"/>
          <w:color w:val="000000"/>
        </w:rPr>
        <w:sectPr w:rsidR="004A5030" w:rsidRPr="00CD0417">
          <w:type w:val="continuous"/>
          <w:pgSz w:w="12240" w:h="15840" w:code="1"/>
          <w:pgMar w:top="1440" w:right="1440" w:bottom="1440" w:left="1440" w:header="720" w:footer="720" w:gutter="0"/>
          <w:cols w:space="720"/>
          <w:noEndnote/>
        </w:sectPr>
      </w:pPr>
    </w:p>
    <w:p w:rsidR="004A5030" w:rsidRPr="00CD0417" w:rsidRDefault="004A5030">
      <w:pPr>
        <w:widowControl w:val="0"/>
        <w:tabs>
          <w:tab w:val="left" w:pos="204"/>
        </w:tabs>
        <w:spacing w:line="232" w:lineRule="exact"/>
        <w:ind w:left="1080"/>
        <w:rPr>
          <w:rFonts w:ascii="Arial" w:hAnsi="Arial" w:cs="Arial"/>
          <w:snapToGrid w:val="0"/>
          <w:color w:val="000000"/>
        </w:rPr>
      </w:pPr>
      <w:r w:rsidRPr="00CD0417">
        <w:rPr>
          <w:rFonts w:ascii="Arial" w:hAnsi="Arial" w:cs="Arial"/>
          <w:snapToGrid w:val="0"/>
          <w:color w:val="000000"/>
        </w:rPr>
        <w:lastRenderedPageBreak/>
        <w:t>During the pre-construction phase of the project the CM will set up their portion of the system.   The CM will need to assume all costs associated with obtaining and setting up the system as part of their fee.  The CM will be required to have properly trained individuals to maintain the Project Management Control System. The CM will absorb any costs of training for its personnel at no cost to the project.  The Owner will be provided full access to the system.</w:t>
      </w:r>
    </w:p>
    <w:p w:rsidR="004A5030" w:rsidRPr="00CD0417" w:rsidRDefault="004A5030">
      <w:pPr>
        <w:widowControl w:val="0"/>
        <w:tabs>
          <w:tab w:val="left" w:pos="204"/>
        </w:tabs>
        <w:spacing w:line="232" w:lineRule="exact"/>
        <w:ind w:left="720"/>
        <w:rPr>
          <w:rFonts w:ascii="Arial" w:hAnsi="Arial" w:cs="Arial"/>
          <w:snapToGrid w:val="0"/>
          <w:color w:val="000000"/>
        </w:rPr>
      </w:pPr>
    </w:p>
    <w:p w:rsidR="004A5030" w:rsidRPr="00CD0417" w:rsidRDefault="004A5030" w:rsidP="006C06AA">
      <w:pPr>
        <w:widowControl w:val="0"/>
        <w:numPr>
          <w:ilvl w:val="0"/>
          <w:numId w:val="27"/>
        </w:numPr>
        <w:tabs>
          <w:tab w:val="clear" w:pos="360"/>
          <w:tab w:val="num" w:pos="1080"/>
        </w:tabs>
        <w:ind w:left="1080"/>
        <w:rPr>
          <w:rFonts w:ascii="Arial" w:hAnsi="Arial" w:cs="Arial"/>
          <w:b/>
          <w:caps/>
          <w:snapToGrid w:val="0"/>
          <w:color w:val="000000"/>
        </w:rPr>
      </w:pPr>
      <w:r w:rsidRPr="00CD0417">
        <w:rPr>
          <w:rFonts w:ascii="Arial" w:hAnsi="Arial" w:cs="Arial"/>
          <w:b/>
          <w:caps/>
          <w:snapToGrid w:val="0"/>
          <w:color w:val="000000"/>
        </w:rPr>
        <w:t>Submittals</w:t>
      </w:r>
      <w:r w:rsidRPr="00CD0417">
        <w:rPr>
          <w:rFonts w:ascii="Arial" w:hAnsi="Arial" w:cs="Arial"/>
          <w:b/>
          <w:caps/>
          <w:snapToGrid w:val="0"/>
          <w:color w:val="000000"/>
        </w:rPr>
        <w:tab/>
      </w:r>
    </w:p>
    <w:p w:rsidR="004A5030" w:rsidRPr="00CD0417" w:rsidRDefault="004A5030">
      <w:pPr>
        <w:widowControl w:val="0"/>
        <w:tabs>
          <w:tab w:val="left" w:pos="1077"/>
        </w:tabs>
        <w:ind w:left="2154" w:hanging="1077"/>
        <w:rPr>
          <w:rFonts w:ascii="Arial" w:hAnsi="Arial" w:cs="Arial"/>
          <w:snapToGrid w:val="0"/>
          <w:color w:val="000000"/>
          <w:u w:val="single"/>
        </w:rPr>
      </w:pPr>
    </w:p>
    <w:p w:rsidR="004A5030" w:rsidRPr="00CD0417" w:rsidRDefault="004A5030">
      <w:pPr>
        <w:widowControl w:val="0"/>
        <w:tabs>
          <w:tab w:val="left" w:pos="1077"/>
        </w:tabs>
        <w:ind w:left="2154" w:hanging="1077"/>
        <w:rPr>
          <w:rFonts w:ascii="Arial" w:hAnsi="Arial" w:cs="Arial"/>
          <w:snapToGrid w:val="0"/>
          <w:color w:val="000000"/>
        </w:rPr>
      </w:pPr>
      <w:r w:rsidRPr="00CD0417">
        <w:rPr>
          <w:rFonts w:ascii="Arial" w:hAnsi="Arial" w:cs="Arial"/>
          <w:snapToGrid w:val="0"/>
          <w:color w:val="000000"/>
        </w:rPr>
        <w:t>Process for submittals will be:</w:t>
      </w:r>
    </w:p>
    <w:p w:rsidR="004A5030" w:rsidRPr="00CD0417" w:rsidRDefault="004A5030">
      <w:pPr>
        <w:widowControl w:val="0"/>
        <w:tabs>
          <w:tab w:val="left" w:pos="1077"/>
        </w:tabs>
        <w:ind w:left="720"/>
        <w:rPr>
          <w:rFonts w:ascii="Arial" w:hAnsi="Arial" w:cs="Arial"/>
          <w:snapToGrid w:val="0"/>
          <w:color w:val="000000"/>
        </w:rPr>
      </w:pPr>
    </w:p>
    <w:p w:rsidR="004A5030" w:rsidRPr="00CD0417" w:rsidRDefault="004A5030" w:rsidP="006C06AA">
      <w:pPr>
        <w:widowControl w:val="0"/>
        <w:numPr>
          <w:ilvl w:val="0"/>
          <w:numId w:val="18"/>
        </w:numPr>
        <w:tabs>
          <w:tab w:val="clear" w:pos="360"/>
          <w:tab w:val="left" w:pos="640"/>
          <w:tab w:val="num" w:pos="1441"/>
        </w:tabs>
        <w:spacing w:line="232" w:lineRule="exact"/>
        <w:ind w:left="1441"/>
        <w:rPr>
          <w:rFonts w:ascii="Arial" w:hAnsi="Arial" w:cs="Arial"/>
          <w:snapToGrid w:val="0"/>
          <w:color w:val="000000"/>
        </w:rPr>
      </w:pPr>
      <w:r w:rsidRPr="00CD0417">
        <w:rPr>
          <w:rFonts w:ascii="Arial" w:hAnsi="Arial" w:cs="Arial"/>
          <w:snapToGrid w:val="0"/>
          <w:color w:val="000000"/>
        </w:rPr>
        <w:t xml:space="preserve">CM will submit a submittal schedule which complements the project needs, taking into consideration, schedule of construction, procurement process, owner and design team </w:t>
      </w:r>
      <w:r w:rsidRPr="00CD0417">
        <w:rPr>
          <w:rFonts w:ascii="Arial" w:hAnsi="Arial" w:cs="Arial"/>
          <w:snapToGrid w:val="0"/>
          <w:color w:val="000000"/>
        </w:rPr>
        <w:lastRenderedPageBreak/>
        <w:t>review process.</w:t>
      </w:r>
    </w:p>
    <w:p w:rsidR="004A5030" w:rsidRPr="00CD0417" w:rsidRDefault="004A5030">
      <w:pPr>
        <w:widowControl w:val="0"/>
        <w:tabs>
          <w:tab w:val="left" w:pos="640"/>
          <w:tab w:val="left" w:pos="731"/>
        </w:tabs>
        <w:spacing w:line="232" w:lineRule="exact"/>
        <w:ind w:left="1801"/>
        <w:rPr>
          <w:rFonts w:ascii="Arial" w:hAnsi="Arial" w:cs="Arial"/>
          <w:snapToGrid w:val="0"/>
          <w:color w:val="000000"/>
        </w:rPr>
      </w:pPr>
    </w:p>
    <w:p w:rsidR="004A5030" w:rsidRPr="00CD0417" w:rsidRDefault="004A5030" w:rsidP="006C06AA">
      <w:pPr>
        <w:widowControl w:val="0"/>
        <w:numPr>
          <w:ilvl w:val="0"/>
          <w:numId w:val="18"/>
        </w:numPr>
        <w:tabs>
          <w:tab w:val="clear" w:pos="360"/>
          <w:tab w:val="left" w:pos="640"/>
          <w:tab w:val="num" w:pos="1441"/>
        </w:tabs>
        <w:spacing w:line="232" w:lineRule="exact"/>
        <w:ind w:left="1441"/>
        <w:rPr>
          <w:rFonts w:ascii="Arial" w:hAnsi="Arial" w:cs="Arial"/>
          <w:snapToGrid w:val="0"/>
          <w:color w:val="000000"/>
        </w:rPr>
      </w:pPr>
      <w:r w:rsidRPr="00CD0417">
        <w:rPr>
          <w:rFonts w:ascii="Arial" w:hAnsi="Arial" w:cs="Arial"/>
          <w:snapToGrid w:val="0"/>
          <w:color w:val="000000"/>
        </w:rPr>
        <w:t>Submittals will be directly submitted to the Architect and directly returned from the Architect.  One copy will be sent to the Owner for his files.</w:t>
      </w:r>
    </w:p>
    <w:p w:rsidR="004A5030" w:rsidRPr="00CD0417" w:rsidRDefault="004A5030">
      <w:pPr>
        <w:widowControl w:val="0"/>
        <w:tabs>
          <w:tab w:val="left" w:pos="640"/>
          <w:tab w:val="left" w:pos="731"/>
        </w:tabs>
        <w:spacing w:line="232" w:lineRule="exact"/>
        <w:ind w:left="1799"/>
        <w:rPr>
          <w:rFonts w:ascii="Arial" w:hAnsi="Arial" w:cs="Arial"/>
          <w:snapToGrid w:val="0"/>
          <w:color w:val="000000"/>
        </w:rPr>
      </w:pPr>
    </w:p>
    <w:p w:rsidR="004A5030" w:rsidRPr="00CD0417" w:rsidRDefault="004A5030" w:rsidP="006C06AA">
      <w:pPr>
        <w:widowControl w:val="0"/>
        <w:numPr>
          <w:ilvl w:val="0"/>
          <w:numId w:val="18"/>
        </w:numPr>
        <w:tabs>
          <w:tab w:val="clear" w:pos="360"/>
          <w:tab w:val="left" w:pos="640"/>
          <w:tab w:val="num" w:pos="1441"/>
        </w:tabs>
        <w:spacing w:line="232" w:lineRule="exact"/>
        <w:ind w:left="1441"/>
        <w:rPr>
          <w:rFonts w:ascii="Arial" w:hAnsi="Arial" w:cs="Arial"/>
          <w:snapToGrid w:val="0"/>
          <w:color w:val="000000"/>
        </w:rPr>
      </w:pPr>
      <w:r w:rsidRPr="00CD0417">
        <w:rPr>
          <w:rFonts w:ascii="Arial" w:hAnsi="Arial" w:cs="Arial"/>
          <w:snapToGrid w:val="0"/>
          <w:color w:val="000000"/>
        </w:rPr>
        <w:t xml:space="preserve">All Shop Drawings and Coordination Drawings will be submitted using AutoCAD 2008 or greater. </w:t>
      </w:r>
    </w:p>
    <w:p w:rsidR="004A5030" w:rsidRDefault="004A5030">
      <w:pPr>
        <w:pStyle w:val="Header"/>
        <w:widowControl w:val="0"/>
        <w:tabs>
          <w:tab w:val="clear" w:pos="4320"/>
          <w:tab w:val="clear" w:pos="8640"/>
          <w:tab w:val="left" w:pos="640"/>
          <w:tab w:val="left" w:pos="731"/>
        </w:tabs>
        <w:spacing w:line="232" w:lineRule="exact"/>
        <w:rPr>
          <w:rFonts w:ascii="Arial" w:hAnsi="Arial" w:cs="Arial"/>
          <w:snapToGrid w:val="0"/>
          <w:color w:val="000000"/>
        </w:rPr>
      </w:pPr>
    </w:p>
    <w:p w:rsidR="006238FF" w:rsidRDefault="006238FF">
      <w:pPr>
        <w:pStyle w:val="Header"/>
        <w:widowControl w:val="0"/>
        <w:tabs>
          <w:tab w:val="clear" w:pos="4320"/>
          <w:tab w:val="clear" w:pos="8640"/>
          <w:tab w:val="left" w:pos="640"/>
          <w:tab w:val="left" w:pos="731"/>
        </w:tabs>
        <w:spacing w:line="232" w:lineRule="exact"/>
        <w:rPr>
          <w:rFonts w:ascii="Arial" w:hAnsi="Arial" w:cs="Arial"/>
          <w:snapToGrid w:val="0"/>
          <w:color w:val="000000"/>
        </w:rPr>
      </w:pPr>
    </w:p>
    <w:p w:rsidR="00551E2E" w:rsidRDefault="00551E2E">
      <w:pPr>
        <w:pStyle w:val="Header"/>
        <w:widowControl w:val="0"/>
        <w:tabs>
          <w:tab w:val="clear" w:pos="4320"/>
          <w:tab w:val="clear" w:pos="8640"/>
          <w:tab w:val="left" w:pos="640"/>
          <w:tab w:val="left" w:pos="731"/>
        </w:tabs>
        <w:spacing w:line="232" w:lineRule="exact"/>
        <w:rPr>
          <w:rFonts w:ascii="Arial" w:hAnsi="Arial" w:cs="Arial"/>
          <w:snapToGrid w:val="0"/>
          <w:color w:val="000000"/>
        </w:rPr>
      </w:pPr>
    </w:p>
    <w:p w:rsidR="00551E2E" w:rsidRPr="00CD0417" w:rsidRDefault="00551E2E">
      <w:pPr>
        <w:pStyle w:val="Header"/>
        <w:widowControl w:val="0"/>
        <w:tabs>
          <w:tab w:val="clear" w:pos="4320"/>
          <w:tab w:val="clear" w:pos="8640"/>
          <w:tab w:val="left" w:pos="640"/>
          <w:tab w:val="left" w:pos="731"/>
        </w:tabs>
        <w:spacing w:line="232" w:lineRule="exact"/>
        <w:rPr>
          <w:rFonts w:ascii="Arial" w:hAnsi="Arial" w:cs="Arial"/>
          <w:snapToGrid w:val="0"/>
          <w:color w:val="000000"/>
        </w:rPr>
      </w:pPr>
    </w:p>
    <w:p w:rsidR="004A5030" w:rsidRPr="00CD0417" w:rsidRDefault="004A5030" w:rsidP="006C06AA">
      <w:pPr>
        <w:widowControl w:val="0"/>
        <w:numPr>
          <w:ilvl w:val="0"/>
          <w:numId w:val="27"/>
        </w:numPr>
        <w:tabs>
          <w:tab w:val="clear" w:pos="360"/>
          <w:tab w:val="left" w:pos="204"/>
          <w:tab w:val="num" w:pos="1080"/>
        </w:tabs>
        <w:spacing w:line="232" w:lineRule="exact"/>
        <w:ind w:left="1080"/>
        <w:rPr>
          <w:rFonts w:ascii="Arial" w:hAnsi="Arial" w:cs="Arial"/>
          <w:b/>
          <w:caps/>
          <w:snapToGrid w:val="0"/>
          <w:color w:val="000000"/>
        </w:rPr>
      </w:pPr>
      <w:r w:rsidRPr="00CD0417">
        <w:rPr>
          <w:rFonts w:ascii="Arial" w:hAnsi="Arial" w:cs="Arial"/>
          <w:b/>
          <w:caps/>
          <w:snapToGrid w:val="0"/>
          <w:color w:val="000000"/>
        </w:rPr>
        <w:t xml:space="preserve">Coordination Drawings </w:t>
      </w:r>
    </w:p>
    <w:p w:rsidR="004A5030" w:rsidRPr="00CD0417" w:rsidRDefault="004A5030">
      <w:pPr>
        <w:widowControl w:val="0"/>
        <w:tabs>
          <w:tab w:val="left" w:pos="204"/>
        </w:tabs>
        <w:spacing w:line="232" w:lineRule="exact"/>
        <w:ind w:left="720"/>
        <w:rPr>
          <w:rFonts w:ascii="Arial" w:hAnsi="Arial" w:cs="Arial"/>
          <w:snapToGrid w:val="0"/>
          <w:color w:val="000000"/>
          <w:u w:val="single"/>
        </w:rPr>
      </w:pPr>
    </w:p>
    <w:p w:rsidR="004A5030" w:rsidRPr="00CD0417" w:rsidRDefault="004A5030">
      <w:pPr>
        <w:widowControl w:val="0"/>
        <w:tabs>
          <w:tab w:val="left" w:pos="204"/>
        </w:tabs>
        <w:spacing w:line="232" w:lineRule="exact"/>
        <w:ind w:left="1080"/>
        <w:rPr>
          <w:rFonts w:ascii="Arial" w:hAnsi="Arial" w:cs="Arial"/>
          <w:snapToGrid w:val="0"/>
          <w:color w:val="000000"/>
        </w:rPr>
      </w:pPr>
      <w:r w:rsidRPr="00CD0417">
        <w:rPr>
          <w:rFonts w:ascii="Arial" w:hAnsi="Arial" w:cs="Arial"/>
          <w:snapToGrid w:val="0"/>
          <w:color w:val="000000"/>
        </w:rPr>
        <w:t>“Coordination Drawings” shall be prepared by Contractor to coordinate work among various trades and to facilitate installation. These types of drawings typically include dimensioned piping, ductwork or electrical raceway layouts.</w:t>
      </w:r>
    </w:p>
    <w:p w:rsidR="004A5030" w:rsidRPr="00CD0417" w:rsidRDefault="004A5030">
      <w:pPr>
        <w:widowControl w:val="0"/>
        <w:tabs>
          <w:tab w:val="left" w:pos="204"/>
        </w:tabs>
        <w:spacing w:line="232" w:lineRule="exact"/>
        <w:ind w:left="720"/>
        <w:rPr>
          <w:rFonts w:ascii="Arial" w:hAnsi="Arial" w:cs="Arial"/>
          <w:snapToGrid w:val="0"/>
          <w:color w:val="000000"/>
        </w:rPr>
      </w:pPr>
    </w:p>
    <w:p w:rsidR="004A5030" w:rsidRPr="00CD0417" w:rsidRDefault="004A5030" w:rsidP="006C06AA">
      <w:pPr>
        <w:widowControl w:val="0"/>
        <w:numPr>
          <w:ilvl w:val="0"/>
          <w:numId w:val="27"/>
        </w:numPr>
        <w:tabs>
          <w:tab w:val="clear" w:pos="360"/>
          <w:tab w:val="left" w:pos="640"/>
          <w:tab w:val="left" w:pos="731"/>
          <w:tab w:val="num" w:pos="1080"/>
        </w:tabs>
        <w:spacing w:line="232" w:lineRule="exact"/>
        <w:ind w:left="1080"/>
        <w:rPr>
          <w:rFonts w:ascii="Arial" w:hAnsi="Arial" w:cs="Arial"/>
          <w:b/>
          <w:caps/>
          <w:snapToGrid w:val="0"/>
          <w:color w:val="000000"/>
        </w:rPr>
      </w:pPr>
      <w:r w:rsidRPr="00CD0417">
        <w:rPr>
          <w:rFonts w:ascii="Arial" w:hAnsi="Arial" w:cs="Arial"/>
          <w:b/>
          <w:caps/>
          <w:snapToGrid w:val="0"/>
          <w:color w:val="000000"/>
        </w:rPr>
        <w:t>RFI’s</w:t>
      </w:r>
      <w:r w:rsidRPr="00CD0417">
        <w:rPr>
          <w:rFonts w:ascii="Arial" w:hAnsi="Arial" w:cs="Arial"/>
          <w:b/>
          <w:caps/>
          <w:snapToGrid w:val="0"/>
          <w:color w:val="000000"/>
        </w:rPr>
        <w:tab/>
      </w:r>
    </w:p>
    <w:p w:rsidR="004A5030" w:rsidRPr="00CD0417" w:rsidRDefault="004A5030">
      <w:pPr>
        <w:widowControl w:val="0"/>
        <w:tabs>
          <w:tab w:val="left" w:pos="640"/>
          <w:tab w:val="left" w:pos="731"/>
        </w:tabs>
        <w:spacing w:line="232" w:lineRule="exact"/>
        <w:ind w:left="720"/>
        <w:rPr>
          <w:rFonts w:ascii="Arial" w:hAnsi="Arial" w:cs="Arial"/>
          <w:snapToGrid w:val="0"/>
          <w:color w:val="000000"/>
          <w:u w:val="single"/>
        </w:rPr>
      </w:pPr>
    </w:p>
    <w:p w:rsidR="004A5030" w:rsidRPr="00CD0417" w:rsidRDefault="004A5030">
      <w:pPr>
        <w:widowControl w:val="0"/>
        <w:tabs>
          <w:tab w:val="left" w:pos="640"/>
          <w:tab w:val="left" w:pos="731"/>
        </w:tabs>
        <w:spacing w:line="232" w:lineRule="exact"/>
        <w:ind w:left="1080"/>
        <w:rPr>
          <w:rFonts w:ascii="Arial" w:hAnsi="Arial" w:cs="Arial"/>
          <w:snapToGrid w:val="0"/>
          <w:color w:val="000000"/>
        </w:rPr>
      </w:pPr>
      <w:r w:rsidRPr="00CD0417">
        <w:rPr>
          <w:rFonts w:ascii="Arial" w:hAnsi="Arial" w:cs="Arial"/>
          <w:snapToGrid w:val="0"/>
          <w:color w:val="000000"/>
        </w:rPr>
        <w:t>When forwarding RFI’s to Architect a copy will be forwarded to the Owner via the contract control software.  Responses to the RFI will be forwarded to the Owner at the time the response is made.</w:t>
      </w:r>
    </w:p>
    <w:p w:rsidR="004A5030" w:rsidRPr="00CD0417" w:rsidRDefault="004A5030">
      <w:pPr>
        <w:widowControl w:val="0"/>
        <w:tabs>
          <w:tab w:val="left" w:pos="640"/>
          <w:tab w:val="left" w:pos="731"/>
        </w:tabs>
        <w:spacing w:line="232" w:lineRule="exact"/>
        <w:ind w:left="720"/>
        <w:rPr>
          <w:rFonts w:ascii="Arial" w:hAnsi="Arial" w:cs="Arial"/>
          <w:snapToGrid w:val="0"/>
          <w:color w:val="000000"/>
        </w:rPr>
      </w:pPr>
    </w:p>
    <w:p w:rsidR="004A5030" w:rsidRPr="00CD0417" w:rsidRDefault="004A5030" w:rsidP="006C06AA">
      <w:pPr>
        <w:widowControl w:val="0"/>
        <w:numPr>
          <w:ilvl w:val="0"/>
          <w:numId w:val="27"/>
        </w:numPr>
        <w:tabs>
          <w:tab w:val="clear" w:pos="360"/>
          <w:tab w:val="left" w:pos="204"/>
          <w:tab w:val="num" w:pos="1080"/>
        </w:tabs>
        <w:spacing w:line="232" w:lineRule="exact"/>
        <w:ind w:left="1080"/>
        <w:rPr>
          <w:rFonts w:ascii="Arial" w:hAnsi="Arial" w:cs="Arial"/>
          <w:b/>
          <w:caps/>
          <w:snapToGrid w:val="0"/>
          <w:color w:val="000000"/>
        </w:rPr>
      </w:pPr>
      <w:r w:rsidRPr="00CD0417">
        <w:rPr>
          <w:rFonts w:ascii="Arial" w:hAnsi="Arial" w:cs="Arial"/>
          <w:b/>
          <w:caps/>
          <w:snapToGrid w:val="0"/>
          <w:color w:val="000000"/>
        </w:rPr>
        <w:t>Archiving</w:t>
      </w:r>
    </w:p>
    <w:p w:rsidR="004A5030" w:rsidRPr="00CD0417" w:rsidRDefault="004A5030">
      <w:pPr>
        <w:widowControl w:val="0"/>
        <w:tabs>
          <w:tab w:val="left" w:pos="204"/>
        </w:tabs>
        <w:spacing w:line="232" w:lineRule="exact"/>
        <w:ind w:left="720"/>
        <w:rPr>
          <w:rFonts w:ascii="Arial" w:hAnsi="Arial" w:cs="Arial"/>
          <w:snapToGrid w:val="0"/>
          <w:color w:val="000000"/>
        </w:rPr>
      </w:pPr>
    </w:p>
    <w:p w:rsidR="004A5030" w:rsidRPr="00CD0417" w:rsidRDefault="004A5030">
      <w:pPr>
        <w:widowControl w:val="0"/>
        <w:tabs>
          <w:tab w:val="left" w:pos="204"/>
        </w:tabs>
        <w:spacing w:line="232" w:lineRule="exact"/>
        <w:ind w:left="1080"/>
        <w:rPr>
          <w:rFonts w:ascii="Arial" w:hAnsi="Arial" w:cs="Arial"/>
          <w:snapToGrid w:val="0"/>
          <w:color w:val="000000"/>
        </w:rPr>
      </w:pPr>
      <w:r w:rsidRPr="00CD0417">
        <w:rPr>
          <w:rFonts w:ascii="Arial" w:hAnsi="Arial" w:cs="Arial"/>
          <w:snapToGrid w:val="0"/>
          <w:color w:val="000000"/>
        </w:rPr>
        <w:t>CM will be expected to maintain current during the life of the project and to be turned over to the owner at the end of the project, a Record Set of Documents to include but not limited to;</w:t>
      </w:r>
    </w:p>
    <w:p w:rsidR="004A5030" w:rsidRPr="00CD0417" w:rsidRDefault="004A5030">
      <w:pPr>
        <w:widowControl w:val="0"/>
        <w:tabs>
          <w:tab w:val="left" w:pos="204"/>
        </w:tabs>
        <w:spacing w:line="232" w:lineRule="exact"/>
        <w:ind w:left="1080"/>
        <w:rPr>
          <w:rFonts w:ascii="Arial" w:hAnsi="Arial" w:cs="Arial"/>
          <w:snapToGrid w:val="0"/>
          <w:color w:val="000000"/>
        </w:rPr>
      </w:pPr>
      <w:r w:rsidRPr="00CD0417">
        <w:rPr>
          <w:rFonts w:ascii="Arial" w:hAnsi="Arial" w:cs="Arial"/>
          <w:snapToGrid w:val="0"/>
          <w:color w:val="000000"/>
        </w:rPr>
        <w:t>Complete organized set of all Project Documentation; Record set of Draw</w:t>
      </w:r>
      <w:r w:rsidR="002E2711">
        <w:rPr>
          <w:rFonts w:ascii="Arial" w:hAnsi="Arial" w:cs="Arial"/>
          <w:snapToGrid w:val="0"/>
          <w:color w:val="000000"/>
        </w:rPr>
        <w:t xml:space="preserve">ings; System’s Certifications; </w:t>
      </w:r>
      <w:r w:rsidRPr="00CD0417">
        <w:rPr>
          <w:rFonts w:ascii="Arial" w:hAnsi="Arial" w:cs="Arial"/>
          <w:snapToGrid w:val="0"/>
          <w:color w:val="000000"/>
        </w:rPr>
        <w:t xml:space="preserve">Start-Up Logs; Inspection Test Reports; Training; and Demonstrations and Warranties.  Record drawings are to be prepared in </w:t>
      </w:r>
      <w:r w:rsidRPr="00CD0417">
        <w:rPr>
          <w:rFonts w:ascii="Arial" w:hAnsi="Arial" w:cs="Arial"/>
          <w:snapToGrid w:val="0"/>
        </w:rPr>
        <w:t>AutoCAD 2008.  Near</w:t>
      </w:r>
      <w:r w:rsidRPr="00CD0417">
        <w:rPr>
          <w:rFonts w:ascii="Arial" w:hAnsi="Arial" w:cs="Arial"/>
          <w:snapToGrid w:val="0"/>
          <w:color w:val="000000"/>
        </w:rPr>
        <w:t xml:space="preserve"> the end of the project and prior to turning the project over to the Owner the CM will work the Architect to produce an updated set of plans showing as-built conditions.</w:t>
      </w:r>
    </w:p>
    <w:p w:rsidR="004A5030" w:rsidRPr="00CD0417" w:rsidRDefault="004A5030">
      <w:pPr>
        <w:widowControl w:val="0"/>
        <w:tabs>
          <w:tab w:val="left" w:pos="204"/>
        </w:tabs>
        <w:spacing w:line="232" w:lineRule="exact"/>
        <w:rPr>
          <w:rFonts w:ascii="Arial" w:hAnsi="Arial" w:cs="Arial"/>
          <w:snapToGrid w:val="0"/>
          <w:color w:val="000000"/>
        </w:rPr>
      </w:pPr>
    </w:p>
    <w:p w:rsidR="004A5030" w:rsidRPr="00CD0417" w:rsidRDefault="004A5030" w:rsidP="006C06AA">
      <w:pPr>
        <w:widowControl w:val="0"/>
        <w:numPr>
          <w:ilvl w:val="0"/>
          <w:numId w:val="24"/>
        </w:numPr>
        <w:rPr>
          <w:rFonts w:ascii="Arial" w:hAnsi="Arial" w:cs="Arial"/>
          <w:b/>
          <w:snapToGrid w:val="0"/>
        </w:rPr>
      </w:pPr>
      <w:r w:rsidRPr="00CD0417">
        <w:rPr>
          <w:rFonts w:ascii="Arial" w:hAnsi="Arial" w:cs="Arial"/>
          <w:b/>
          <w:snapToGrid w:val="0"/>
        </w:rPr>
        <w:t>SITE LOGISTICS/MATERIALS MANAGEMENT/STAGING</w:t>
      </w:r>
    </w:p>
    <w:p w:rsidR="004A5030" w:rsidRDefault="004A5030">
      <w:pPr>
        <w:widowControl w:val="0"/>
        <w:tabs>
          <w:tab w:val="left" w:pos="731"/>
        </w:tabs>
        <w:rPr>
          <w:b/>
          <w:snapToGrid w:val="0"/>
        </w:rPr>
      </w:pPr>
    </w:p>
    <w:p w:rsidR="004A5030" w:rsidRPr="00CD0417" w:rsidRDefault="004A5030">
      <w:pPr>
        <w:widowControl w:val="0"/>
        <w:tabs>
          <w:tab w:val="left" w:pos="204"/>
        </w:tabs>
        <w:spacing w:line="232" w:lineRule="exact"/>
        <w:ind w:left="720"/>
        <w:rPr>
          <w:rFonts w:ascii="Arial" w:hAnsi="Arial" w:cs="Arial"/>
          <w:snapToGrid w:val="0"/>
        </w:rPr>
      </w:pPr>
      <w:r w:rsidRPr="00CD0417">
        <w:rPr>
          <w:rFonts w:ascii="Arial" w:hAnsi="Arial" w:cs="Arial"/>
          <w:snapToGrid w:val="0"/>
        </w:rPr>
        <w:t>The CM will</w:t>
      </w:r>
      <w:r w:rsidR="00DB4DC3" w:rsidRPr="00CD0417">
        <w:rPr>
          <w:rFonts w:ascii="Arial" w:hAnsi="Arial" w:cs="Arial"/>
          <w:snapToGrid w:val="0"/>
        </w:rPr>
        <w:t xml:space="preserve"> coordinate its operations </w:t>
      </w:r>
      <w:r w:rsidRPr="00CD0417">
        <w:rPr>
          <w:rFonts w:ascii="Arial" w:hAnsi="Arial" w:cs="Arial"/>
          <w:snapToGrid w:val="0"/>
        </w:rPr>
        <w:t>with emphasis on Interim Life Safety Measures and Public Access. The CM will submit a material management plan for review which as a minimum will address the following issues:</w:t>
      </w:r>
    </w:p>
    <w:p w:rsidR="004A5030" w:rsidRPr="00CD0417" w:rsidRDefault="004A5030">
      <w:pPr>
        <w:widowControl w:val="0"/>
        <w:tabs>
          <w:tab w:val="left" w:pos="204"/>
        </w:tabs>
        <w:spacing w:line="232" w:lineRule="exact"/>
        <w:rPr>
          <w:rFonts w:ascii="Arial" w:hAnsi="Arial" w:cs="Arial"/>
          <w:snapToGrid w:val="0"/>
        </w:rPr>
      </w:pPr>
    </w:p>
    <w:p w:rsidR="004A5030" w:rsidRPr="00CD0417" w:rsidRDefault="004A5030" w:rsidP="006C06AA">
      <w:pPr>
        <w:widowControl w:val="0"/>
        <w:numPr>
          <w:ilvl w:val="0"/>
          <w:numId w:val="19"/>
        </w:numPr>
        <w:tabs>
          <w:tab w:val="clear" w:pos="360"/>
          <w:tab w:val="left" w:pos="204"/>
          <w:tab w:val="num" w:pos="1440"/>
        </w:tabs>
        <w:spacing w:line="232" w:lineRule="exact"/>
        <w:ind w:left="1440"/>
        <w:rPr>
          <w:rFonts w:ascii="Arial" w:hAnsi="Arial" w:cs="Arial"/>
          <w:snapToGrid w:val="0"/>
        </w:rPr>
      </w:pPr>
      <w:r w:rsidRPr="00CD0417">
        <w:rPr>
          <w:rFonts w:ascii="Arial" w:hAnsi="Arial" w:cs="Arial"/>
          <w:snapToGrid w:val="0"/>
        </w:rPr>
        <w:t>Staging plan for material deliveries including frequency of deliveries, time of day, laydown areas, and approach to use of the project site.</w:t>
      </w:r>
    </w:p>
    <w:p w:rsidR="004A5030" w:rsidRPr="00CD0417" w:rsidRDefault="004A5030">
      <w:pPr>
        <w:widowControl w:val="0"/>
        <w:tabs>
          <w:tab w:val="left" w:pos="204"/>
        </w:tabs>
        <w:spacing w:line="232" w:lineRule="exact"/>
        <w:ind w:left="1080"/>
        <w:rPr>
          <w:rFonts w:ascii="Arial" w:hAnsi="Arial" w:cs="Arial"/>
          <w:snapToGrid w:val="0"/>
        </w:rPr>
      </w:pPr>
    </w:p>
    <w:p w:rsidR="004A5030" w:rsidRPr="00CD0417" w:rsidRDefault="004A5030" w:rsidP="006C06AA">
      <w:pPr>
        <w:widowControl w:val="0"/>
        <w:numPr>
          <w:ilvl w:val="0"/>
          <w:numId w:val="19"/>
        </w:numPr>
        <w:tabs>
          <w:tab w:val="clear" w:pos="360"/>
          <w:tab w:val="left" w:pos="204"/>
          <w:tab w:val="num" w:pos="1440"/>
        </w:tabs>
        <w:spacing w:line="232" w:lineRule="exact"/>
        <w:ind w:left="1440"/>
        <w:rPr>
          <w:rFonts w:ascii="Arial" w:hAnsi="Arial" w:cs="Arial"/>
          <w:snapToGrid w:val="0"/>
        </w:rPr>
      </w:pPr>
      <w:r w:rsidRPr="00CD0417">
        <w:rPr>
          <w:rFonts w:ascii="Arial" w:hAnsi="Arial" w:cs="Arial"/>
          <w:snapToGrid w:val="0"/>
        </w:rPr>
        <w:t xml:space="preserve">The Project Office will be located on site at a location approved by the Owner.  </w:t>
      </w:r>
    </w:p>
    <w:p w:rsidR="004A5030" w:rsidRPr="00CD0417" w:rsidRDefault="004A5030">
      <w:pPr>
        <w:widowControl w:val="0"/>
        <w:tabs>
          <w:tab w:val="left" w:pos="204"/>
        </w:tabs>
        <w:spacing w:line="232" w:lineRule="exact"/>
        <w:ind w:left="1080"/>
        <w:rPr>
          <w:rFonts w:ascii="Arial" w:hAnsi="Arial" w:cs="Arial"/>
          <w:snapToGrid w:val="0"/>
        </w:rPr>
      </w:pPr>
    </w:p>
    <w:p w:rsidR="004A5030" w:rsidRPr="00CD0417" w:rsidRDefault="004A5030" w:rsidP="006C06AA">
      <w:pPr>
        <w:widowControl w:val="0"/>
        <w:numPr>
          <w:ilvl w:val="0"/>
          <w:numId w:val="19"/>
        </w:numPr>
        <w:tabs>
          <w:tab w:val="clear" w:pos="360"/>
          <w:tab w:val="left" w:pos="204"/>
          <w:tab w:val="num" w:pos="1440"/>
        </w:tabs>
        <w:spacing w:line="232" w:lineRule="exact"/>
        <w:ind w:left="1440"/>
        <w:rPr>
          <w:rFonts w:ascii="Arial" w:hAnsi="Arial" w:cs="Arial"/>
          <w:snapToGrid w:val="0"/>
        </w:rPr>
      </w:pPr>
      <w:r w:rsidRPr="00CD0417">
        <w:rPr>
          <w:rFonts w:ascii="Arial" w:hAnsi="Arial" w:cs="Arial"/>
          <w:snapToGrid w:val="0"/>
        </w:rPr>
        <w:t>Material storage plan including both on-site and off-site operations.</w:t>
      </w:r>
    </w:p>
    <w:p w:rsidR="004A5030" w:rsidRPr="00CD0417" w:rsidRDefault="004A5030">
      <w:pPr>
        <w:widowControl w:val="0"/>
        <w:tabs>
          <w:tab w:val="left" w:pos="204"/>
        </w:tabs>
        <w:spacing w:line="232" w:lineRule="exact"/>
        <w:rPr>
          <w:rFonts w:ascii="Arial" w:hAnsi="Arial" w:cs="Arial"/>
          <w:snapToGrid w:val="0"/>
        </w:rPr>
      </w:pPr>
    </w:p>
    <w:p w:rsidR="004A5030" w:rsidRPr="00CD0417" w:rsidRDefault="004A5030">
      <w:pPr>
        <w:widowControl w:val="0"/>
        <w:tabs>
          <w:tab w:val="left" w:pos="204"/>
        </w:tabs>
        <w:spacing w:line="232" w:lineRule="exact"/>
        <w:ind w:left="720"/>
        <w:rPr>
          <w:rFonts w:ascii="Arial" w:hAnsi="Arial" w:cs="Arial"/>
          <w:snapToGrid w:val="0"/>
        </w:rPr>
      </w:pPr>
      <w:r w:rsidRPr="00CD0417">
        <w:rPr>
          <w:rFonts w:ascii="Arial" w:hAnsi="Arial" w:cs="Arial"/>
          <w:snapToGrid w:val="0"/>
        </w:rPr>
        <w:t>The CM will contain operations to the limits of the project.</w:t>
      </w:r>
    </w:p>
    <w:p w:rsidR="004A5030" w:rsidRPr="00CD0417" w:rsidRDefault="004A5030">
      <w:pPr>
        <w:widowControl w:val="0"/>
        <w:tabs>
          <w:tab w:val="left" w:pos="204"/>
        </w:tabs>
        <w:spacing w:line="232" w:lineRule="exact"/>
        <w:ind w:left="720"/>
        <w:rPr>
          <w:rFonts w:ascii="Arial" w:hAnsi="Arial" w:cs="Arial"/>
          <w:snapToGrid w:val="0"/>
        </w:rPr>
      </w:pPr>
    </w:p>
    <w:p w:rsidR="004A5030" w:rsidRPr="00CD0417" w:rsidRDefault="004A5030">
      <w:pPr>
        <w:widowControl w:val="0"/>
        <w:tabs>
          <w:tab w:val="left" w:pos="204"/>
        </w:tabs>
        <w:spacing w:line="232" w:lineRule="exact"/>
        <w:ind w:left="720"/>
        <w:rPr>
          <w:rFonts w:ascii="Arial" w:hAnsi="Arial" w:cs="Arial"/>
          <w:snapToGrid w:val="0"/>
        </w:rPr>
      </w:pPr>
      <w:r w:rsidRPr="00CD0417">
        <w:rPr>
          <w:rFonts w:ascii="Arial" w:hAnsi="Arial" w:cs="Arial"/>
          <w:snapToGrid w:val="0"/>
        </w:rPr>
        <w:t>Use of public streets will be coord</w:t>
      </w:r>
      <w:r w:rsidR="004E5EC3">
        <w:rPr>
          <w:rFonts w:ascii="Arial" w:hAnsi="Arial" w:cs="Arial"/>
          <w:snapToGrid w:val="0"/>
        </w:rPr>
        <w:t xml:space="preserve">inated with the </w:t>
      </w:r>
      <w:r w:rsidR="004E5EC3" w:rsidRPr="00876369">
        <w:rPr>
          <w:rFonts w:ascii="Arial" w:hAnsi="Arial" w:cs="Arial"/>
          <w:snapToGrid w:val="0"/>
        </w:rPr>
        <w:t>City of St. Louis</w:t>
      </w:r>
      <w:r w:rsidRPr="00CD0417">
        <w:rPr>
          <w:rFonts w:ascii="Arial" w:hAnsi="Arial" w:cs="Arial"/>
          <w:snapToGrid w:val="0"/>
        </w:rPr>
        <w:t xml:space="preserve"> and MODOT and any other public or private interest as may be effected.</w:t>
      </w:r>
    </w:p>
    <w:p w:rsidR="004A5030" w:rsidRPr="00CD0417" w:rsidRDefault="004A5030">
      <w:pPr>
        <w:widowControl w:val="0"/>
        <w:tabs>
          <w:tab w:val="left" w:pos="204"/>
        </w:tabs>
        <w:spacing w:line="232" w:lineRule="exact"/>
        <w:ind w:left="720"/>
        <w:rPr>
          <w:rFonts w:ascii="Arial" w:hAnsi="Arial" w:cs="Arial"/>
          <w:snapToGrid w:val="0"/>
        </w:rPr>
      </w:pPr>
    </w:p>
    <w:p w:rsidR="004A5030" w:rsidRPr="00CD0417" w:rsidRDefault="004A5030">
      <w:pPr>
        <w:widowControl w:val="0"/>
        <w:tabs>
          <w:tab w:val="left" w:pos="204"/>
        </w:tabs>
        <w:spacing w:line="232" w:lineRule="exact"/>
        <w:ind w:left="720"/>
        <w:rPr>
          <w:rFonts w:ascii="Arial" w:hAnsi="Arial" w:cs="Arial"/>
          <w:snapToGrid w:val="0"/>
        </w:rPr>
      </w:pPr>
      <w:r w:rsidRPr="00CD0417">
        <w:rPr>
          <w:rFonts w:ascii="Arial" w:hAnsi="Arial" w:cs="Arial"/>
          <w:snapToGrid w:val="0"/>
        </w:rPr>
        <w:t>CM will be jointly responsible to coordinate the deliveries</w:t>
      </w:r>
      <w:r w:rsidR="00510C62" w:rsidRPr="00CD0417">
        <w:rPr>
          <w:rFonts w:ascii="Arial" w:hAnsi="Arial" w:cs="Arial"/>
          <w:snapToGrid w:val="0"/>
        </w:rPr>
        <w:t xml:space="preserve"> </w:t>
      </w:r>
      <w:r w:rsidRPr="00CD0417">
        <w:rPr>
          <w:rFonts w:ascii="Arial" w:hAnsi="Arial" w:cs="Arial"/>
          <w:snapToGrid w:val="0"/>
        </w:rPr>
        <w:t>of Owner provided materials in a timely manner to meet project deadlines.</w:t>
      </w:r>
    </w:p>
    <w:p w:rsidR="004A5030" w:rsidRPr="00CD0417" w:rsidRDefault="004A5030">
      <w:pPr>
        <w:widowControl w:val="0"/>
        <w:tabs>
          <w:tab w:val="left" w:pos="204"/>
        </w:tabs>
        <w:spacing w:line="232" w:lineRule="exact"/>
        <w:ind w:left="720"/>
        <w:rPr>
          <w:rFonts w:ascii="Arial" w:hAnsi="Arial" w:cs="Arial"/>
          <w:snapToGrid w:val="0"/>
        </w:rPr>
      </w:pPr>
    </w:p>
    <w:p w:rsidR="004A5030" w:rsidRPr="00CD0417" w:rsidRDefault="004A5030">
      <w:pPr>
        <w:widowControl w:val="0"/>
        <w:tabs>
          <w:tab w:val="left" w:pos="204"/>
        </w:tabs>
        <w:spacing w:line="232" w:lineRule="exact"/>
        <w:ind w:left="720"/>
        <w:rPr>
          <w:rFonts w:ascii="Arial" w:hAnsi="Arial" w:cs="Arial"/>
          <w:snapToGrid w:val="0"/>
        </w:rPr>
      </w:pPr>
      <w:r w:rsidRPr="00CD0417">
        <w:rPr>
          <w:rFonts w:ascii="Arial" w:hAnsi="Arial" w:cs="Arial"/>
          <w:snapToGrid w:val="0"/>
        </w:rPr>
        <w:t>The CM will bear all costs for investigation and development of any item in the above noted plan.</w:t>
      </w:r>
    </w:p>
    <w:p w:rsidR="004A5030" w:rsidRPr="00CD0417" w:rsidRDefault="004A5030">
      <w:pPr>
        <w:widowControl w:val="0"/>
        <w:tabs>
          <w:tab w:val="left" w:pos="204"/>
        </w:tabs>
        <w:spacing w:line="232" w:lineRule="exact"/>
        <w:rPr>
          <w:rFonts w:ascii="Arial" w:hAnsi="Arial" w:cs="Arial"/>
          <w:snapToGrid w:val="0"/>
        </w:rPr>
      </w:pPr>
    </w:p>
    <w:p w:rsidR="004A5030" w:rsidRPr="00CD0417" w:rsidRDefault="004A5030" w:rsidP="006C06AA">
      <w:pPr>
        <w:widowControl w:val="0"/>
        <w:numPr>
          <w:ilvl w:val="0"/>
          <w:numId w:val="24"/>
        </w:numPr>
        <w:rPr>
          <w:rFonts w:ascii="Arial" w:hAnsi="Arial" w:cs="Arial"/>
          <w:b/>
          <w:snapToGrid w:val="0"/>
          <w:color w:val="000000"/>
        </w:rPr>
      </w:pPr>
      <w:r w:rsidRPr="00CD0417">
        <w:rPr>
          <w:rFonts w:ascii="Arial" w:hAnsi="Arial" w:cs="Arial"/>
          <w:b/>
          <w:snapToGrid w:val="0"/>
          <w:color w:val="000000"/>
        </w:rPr>
        <w:t>COMMISSIONING</w:t>
      </w:r>
    </w:p>
    <w:p w:rsidR="004A5030" w:rsidRPr="00CD0417" w:rsidRDefault="004A5030">
      <w:pPr>
        <w:widowControl w:val="0"/>
        <w:rPr>
          <w:rFonts w:ascii="Arial" w:hAnsi="Arial" w:cs="Arial"/>
          <w:snapToGrid w:val="0"/>
          <w:color w:val="000000"/>
        </w:rPr>
      </w:pPr>
    </w:p>
    <w:p w:rsidR="00E618D1" w:rsidRPr="008918E3" w:rsidRDefault="004A5030" w:rsidP="008918E3">
      <w:pPr>
        <w:widowControl w:val="0"/>
        <w:ind w:left="720"/>
        <w:rPr>
          <w:rFonts w:ascii="Arial" w:hAnsi="Arial" w:cs="Arial"/>
          <w:snapToGrid w:val="0"/>
          <w:color w:val="000000"/>
        </w:rPr>
      </w:pPr>
      <w:r w:rsidRPr="00CD0417">
        <w:rPr>
          <w:rFonts w:ascii="Arial" w:hAnsi="Arial" w:cs="Arial"/>
          <w:snapToGrid w:val="0"/>
          <w:color w:val="000000"/>
        </w:rPr>
        <w:t>The CM will provide a commissioning agent to perform the commissioning duties as outlined in the project specifications.  He or she will serve as the prime contact for all issues related to equipment start-up balancing and punch list corrections and work with the Owner’s Commissioning Agent.</w:t>
      </w:r>
    </w:p>
    <w:p w:rsidR="006238FF" w:rsidRPr="00CD0417" w:rsidRDefault="006238FF">
      <w:pPr>
        <w:widowControl w:val="0"/>
        <w:ind w:left="720"/>
        <w:rPr>
          <w:rFonts w:ascii="Arial" w:hAnsi="Arial" w:cs="Arial"/>
          <w:b/>
          <w:snapToGrid w:val="0"/>
        </w:rPr>
      </w:pPr>
    </w:p>
    <w:p w:rsidR="004A5030" w:rsidRPr="00CD0417" w:rsidRDefault="004A5030" w:rsidP="006C06AA">
      <w:pPr>
        <w:widowControl w:val="0"/>
        <w:numPr>
          <w:ilvl w:val="0"/>
          <w:numId w:val="24"/>
        </w:numPr>
        <w:rPr>
          <w:rFonts w:ascii="Arial" w:hAnsi="Arial" w:cs="Arial"/>
          <w:b/>
          <w:snapToGrid w:val="0"/>
          <w:color w:val="000000"/>
        </w:rPr>
      </w:pPr>
      <w:r w:rsidRPr="00CD0417">
        <w:rPr>
          <w:rFonts w:ascii="Arial" w:hAnsi="Arial" w:cs="Arial"/>
          <w:b/>
          <w:snapToGrid w:val="0"/>
          <w:color w:val="000000"/>
        </w:rPr>
        <w:t xml:space="preserve">TESTING/QUALITY ASSURANCE AND CONTROL </w:t>
      </w:r>
    </w:p>
    <w:p w:rsidR="004A5030" w:rsidRPr="00CD0417" w:rsidRDefault="004A5030">
      <w:pPr>
        <w:widowControl w:val="0"/>
        <w:tabs>
          <w:tab w:val="left" w:pos="731"/>
        </w:tabs>
        <w:ind w:left="1"/>
        <w:rPr>
          <w:rFonts w:ascii="Arial" w:hAnsi="Arial" w:cs="Arial"/>
          <w:b/>
          <w:snapToGrid w:val="0"/>
          <w:color w:val="000000"/>
        </w:rPr>
      </w:pPr>
    </w:p>
    <w:p w:rsidR="004A5030" w:rsidRPr="00CD0417" w:rsidRDefault="004A5030">
      <w:pPr>
        <w:widowControl w:val="0"/>
        <w:tabs>
          <w:tab w:val="left" w:pos="204"/>
        </w:tabs>
        <w:spacing w:line="232" w:lineRule="exact"/>
        <w:ind w:left="720"/>
        <w:rPr>
          <w:rFonts w:ascii="Arial" w:hAnsi="Arial" w:cs="Arial"/>
          <w:snapToGrid w:val="0"/>
          <w:color w:val="000000"/>
        </w:rPr>
      </w:pPr>
      <w:r w:rsidRPr="00CD0417">
        <w:rPr>
          <w:rFonts w:ascii="Arial" w:hAnsi="Arial" w:cs="Arial"/>
          <w:snapToGrid w:val="0"/>
          <w:color w:val="000000"/>
        </w:rPr>
        <w:t>The CM will bear costs associated with the testing and or certification required for this project.   All other testing or certification as required by the Contract Documents will be the responsibility of the CM. The CM will schedule and accommodate the Owner directed tests to meet the requirements of the project documents. Tests directed by the Owner shall not relieve the CM from its responsibility to meet quality assurance goals as indicated in the project documents. Any re-testing required by failure to meet Quality assurance goals will be borne by the CM as indicated in the Construction Management Agreement. All reports and results from certification and testing shall be directed to the Owner with copies to the Architect.</w:t>
      </w:r>
    </w:p>
    <w:p w:rsidR="004A5030" w:rsidRPr="00CD0417" w:rsidRDefault="004A5030">
      <w:pPr>
        <w:widowControl w:val="0"/>
        <w:tabs>
          <w:tab w:val="left" w:pos="204"/>
        </w:tabs>
        <w:spacing w:line="232" w:lineRule="exact"/>
        <w:ind w:left="720"/>
        <w:rPr>
          <w:rFonts w:ascii="Arial" w:hAnsi="Arial" w:cs="Arial"/>
          <w:snapToGrid w:val="0"/>
          <w:color w:val="000000"/>
        </w:rPr>
      </w:pPr>
    </w:p>
    <w:p w:rsidR="004A5030" w:rsidRPr="00CD0417" w:rsidRDefault="004A5030">
      <w:pPr>
        <w:widowControl w:val="0"/>
        <w:tabs>
          <w:tab w:val="left" w:pos="204"/>
        </w:tabs>
        <w:spacing w:line="232" w:lineRule="exact"/>
        <w:ind w:left="720"/>
        <w:rPr>
          <w:rFonts w:ascii="Arial" w:hAnsi="Arial" w:cs="Arial"/>
          <w:snapToGrid w:val="0"/>
          <w:color w:val="000000"/>
        </w:rPr>
      </w:pPr>
      <w:r w:rsidRPr="00CD0417">
        <w:rPr>
          <w:rFonts w:ascii="Arial" w:hAnsi="Arial" w:cs="Arial"/>
          <w:snapToGrid w:val="0"/>
          <w:color w:val="000000"/>
        </w:rPr>
        <w:t>Any special testing that the Owner requires beyond that indicated in the project documents will be paid for by the Owner.</w:t>
      </w:r>
    </w:p>
    <w:p w:rsidR="004A5030" w:rsidRPr="00CD0417" w:rsidRDefault="004A5030">
      <w:pPr>
        <w:widowControl w:val="0"/>
        <w:tabs>
          <w:tab w:val="left" w:pos="204"/>
        </w:tabs>
        <w:spacing w:line="232" w:lineRule="exact"/>
        <w:rPr>
          <w:rFonts w:ascii="Arial" w:hAnsi="Arial" w:cs="Arial"/>
          <w:snapToGrid w:val="0"/>
        </w:rPr>
      </w:pPr>
    </w:p>
    <w:p w:rsidR="004A5030" w:rsidRPr="00CD0417" w:rsidRDefault="004A5030">
      <w:pPr>
        <w:widowControl w:val="0"/>
        <w:tabs>
          <w:tab w:val="left" w:pos="731"/>
        </w:tabs>
        <w:ind w:left="732" w:hanging="731"/>
        <w:rPr>
          <w:rFonts w:ascii="Arial" w:hAnsi="Arial" w:cs="Arial"/>
          <w:b/>
          <w:snapToGrid w:val="0"/>
        </w:rPr>
      </w:pPr>
      <w:r w:rsidRPr="00CD0417">
        <w:rPr>
          <w:rFonts w:ascii="Arial" w:hAnsi="Arial" w:cs="Arial"/>
          <w:b/>
          <w:snapToGrid w:val="0"/>
        </w:rPr>
        <w:t>8.</w:t>
      </w:r>
      <w:r w:rsidRPr="00CD0417">
        <w:rPr>
          <w:rFonts w:ascii="Arial" w:hAnsi="Arial" w:cs="Arial"/>
          <w:b/>
          <w:snapToGrid w:val="0"/>
        </w:rPr>
        <w:tab/>
        <w:t>PROCUREMENT</w:t>
      </w:r>
    </w:p>
    <w:p w:rsidR="004A5030" w:rsidRPr="00CD0417" w:rsidRDefault="004A5030">
      <w:pPr>
        <w:widowControl w:val="0"/>
        <w:tabs>
          <w:tab w:val="left" w:pos="731"/>
        </w:tabs>
        <w:rPr>
          <w:rFonts w:ascii="Arial" w:hAnsi="Arial" w:cs="Arial"/>
          <w:b/>
          <w:snapToGrid w:val="0"/>
        </w:rPr>
      </w:pPr>
    </w:p>
    <w:p w:rsidR="004A5030" w:rsidRPr="00CD0417" w:rsidRDefault="004A5030">
      <w:pPr>
        <w:widowControl w:val="0"/>
        <w:tabs>
          <w:tab w:val="left" w:pos="204"/>
        </w:tabs>
        <w:spacing w:line="232" w:lineRule="exact"/>
        <w:ind w:left="720"/>
        <w:rPr>
          <w:rFonts w:ascii="Arial" w:hAnsi="Arial" w:cs="Arial"/>
          <w:snapToGrid w:val="0"/>
        </w:rPr>
      </w:pPr>
      <w:r w:rsidRPr="00CD0417">
        <w:rPr>
          <w:rFonts w:ascii="Arial" w:hAnsi="Arial" w:cs="Arial"/>
          <w:snapToGrid w:val="0"/>
        </w:rPr>
        <w:t>The CM will be solely responsible to break down the individual Design Packages into bid packages to meet his needs in preparing a GMP and to guarantee continuity and completeness between the elements in the Design Package and other Design Packages issued during the Project. Bid packages shall be created with the intent to: 1) distribute work throughout the St. Louis construction market and maximize their partic</w:t>
      </w:r>
      <w:r w:rsidR="00510C62" w:rsidRPr="00CD0417">
        <w:rPr>
          <w:rFonts w:ascii="Arial" w:hAnsi="Arial" w:cs="Arial"/>
          <w:snapToGrid w:val="0"/>
        </w:rPr>
        <w:t>ipation and</w:t>
      </w:r>
      <w:r w:rsidRPr="00CD0417">
        <w:rPr>
          <w:rFonts w:ascii="Arial" w:hAnsi="Arial" w:cs="Arial"/>
          <w:snapToGrid w:val="0"/>
        </w:rPr>
        <w:t>, 2) maximize MBE participation. CM is required to meet with the Architect and Owner to review his process for procurement and as a minimum shall review the following issues:</w:t>
      </w:r>
    </w:p>
    <w:p w:rsidR="004A5030" w:rsidRPr="00CD0417" w:rsidRDefault="004A5030">
      <w:pPr>
        <w:widowControl w:val="0"/>
        <w:tabs>
          <w:tab w:val="left" w:pos="204"/>
        </w:tabs>
        <w:spacing w:line="232" w:lineRule="exact"/>
        <w:ind w:left="720"/>
        <w:rPr>
          <w:rFonts w:ascii="Arial" w:hAnsi="Arial" w:cs="Arial"/>
          <w:snapToGrid w:val="0"/>
        </w:rPr>
      </w:pPr>
    </w:p>
    <w:p w:rsidR="004A5030" w:rsidRPr="00CD0417" w:rsidRDefault="004A5030" w:rsidP="006C06AA">
      <w:pPr>
        <w:widowControl w:val="0"/>
        <w:numPr>
          <w:ilvl w:val="0"/>
          <w:numId w:val="20"/>
        </w:numPr>
        <w:tabs>
          <w:tab w:val="clear" w:pos="360"/>
          <w:tab w:val="left" w:pos="204"/>
          <w:tab w:val="num" w:pos="1800"/>
        </w:tabs>
        <w:spacing w:line="232" w:lineRule="exact"/>
        <w:ind w:left="1800"/>
        <w:rPr>
          <w:rFonts w:ascii="Arial" w:hAnsi="Arial" w:cs="Arial"/>
          <w:snapToGrid w:val="0"/>
        </w:rPr>
      </w:pPr>
      <w:r w:rsidRPr="00CD0417">
        <w:rPr>
          <w:rFonts w:ascii="Arial" w:hAnsi="Arial" w:cs="Arial"/>
          <w:snapToGrid w:val="0"/>
        </w:rPr>
        <w:t>Bid evaluation process</w:t>
      </w:r>
    </w:p>
    <w:p w:rsidR="004A5030" w:rsidRPr="00CD0417" w:rsidRDefault="004A5030">
      <w:pPr>
        <w:widowControl w:val="0"/>
        <w:tabs>
          <w:tab w:val="left" w:pos="204"/>
          <w:tab w:val="num" w:pos="1800"/>
        </w:tabs>
        <w:spacing w:line="232" w:lineRule="exact"/>
        <w:ind w:left="1800"/>
        <w:rPr>
          <w:rFonts w:ascii="Arial" w:hAnsi="Arial" w:cs="Arial"/>
          <w:snapToGrid w:val="0"/>
        </w:rPr>
      </w:pPr>
    </w:p>
    <w:p w:rsidR="004A5030" w:rsidRPr="00CD0417" w:rsidRDefault="004A5030" w:rsidP="006C06AA">
      <w:pPr>
        <w:widowControl w:val="0"/>
        <w:numPr>
          <w:ilvl w:val="0"/>
          <w:numId w:val="20"/>
        </w:numPr>
        <w:tabs>
          <w:tab w:val="clear" w:pos="360"/>
          <w:tab w:val="left" w:pos="204"/>
          <w:tab w:val="num" w:pos="1800"/>
        </w:tabs>
        <w:spacing w:line="232" w:lineRule="exact"/>
        <w:ind w:left="1800"/>
        <w:rPr>
          <w:rFonts w:ascii="Arial" w:hAnsi="Arial" w:cs="Arial"/>
          <w:snapToGrid w:val="0"/>
        </w:rPr>
      </w:pPr>
      <w:r w:rsidRPr="00CD0417">
        <w:rPr>
          <w:rFonts w:ascii="Arial" w:hAnsi="Arial" w:cs="Arial"/>
          <w:snapToGrid w:val="0"/>
        </w:rPr>
        <w:t>Advertising</w:t>
      </w:r>
    </w:p>
    <w:p w:rsidR="004A5030" w:rsidRPr="00CD0417" w:rsidRDefault="004A5030">
      <w:pPr>
        <w:widowControl w:val="0"/>
        <w:tabs>
          <w:tab w:val="left" w:pos="204"/>
          <w:tab w:val="num" w:pos="1800"/>
        </w:tabs>
        <w:spacing w:line="232" w:lineRule="exact"/>
        <w:ind w:left="1800"/>
        <w:rPr>
          <w:rFonts w:ascii="Arial" w:hAnsi="Arial" w:cs="Arial"/>
          <w:snapToGrid w:val="0"/>
        </w:rPr>
      </w:pPr>
    </w:p>
    <w:p w:rsidR="004A5030" w:rsidRPr="00CD0417" w:rsidRDefault="004A5030" w:rsidP="006C06AA">
      <w:pPr>
        <w:widowControl w:val="0"/>
        <w:numPr>
          <w:ilvl w:val="0"/>
          <w:numId w:val="20"/>
        </w:numPr>
        <w:tabs>
          <w:tab w:val="clear" w:pos="360"/>
          <w:tab w:val="left" w:pos="204"/>
          <w:tab w:val="num" w:pos="1800"/>
        </w:tabs>
        <w:spacing w:line="232" w:lineRule="exact"/>
        <w:ind w:left="1800"/>
        <w:rPr>
          <w:rFonts w:ascii="Arial" w:hAnsi="Arial" w:cs="Arial"/>
          <w:snapToGrid w:val="0"/>
        </w:rPr>
      </w:pPr>
      <w:r w:rsidRPr="00CD0417">
        <w:rPr>
          <w:rFonts w:ascii="Arial" w:hAnsi="Arial" w:cs="Arial"/>
          <w:snapToGrid w:val="0"/>
        </w:rPr>
        <w:t>Bid Package scopes</w:t>
      </w:r>
    </w:p>
    <w:p w:rsidR="004A5030" w:rsidRPr="00CD0417" w:rsidRDefault="004A5030">
      <w:pPr>
        <w:widowControl w:val="0"/>
        <w:tabs>
          <w:tab w:val="left" w:pos="204"/>
          <w:tab w:val="num" w:pos="1800"/>
        </w:tabs>
        <w:spacing w:line="232" w:lineRule="exact"/>
        <w:ind w:left="1800"/>
        <w:rPr>
          <w:rFonts w:ascii="Arial" w:hAnsi="Arial" w:cs="Arial"/>
          <w:snapToGrid w:val="0"/>
        </w:rPr>
      </w:pPr>
    </w:p>
    <w:p w:rsidR="004A5030" w:rsidRPr="00CD0417" w:rsidRDefault="004A5030" w:rsidP="006C06AA">
      <w:pPr>
        <w:widowControl w:val="0"/>
        <w:numPr>
          <w:ilvl w:val="0"/>
          <w:numId w:val="20"/>
        </w:numPr>
        <w:tabs>
          <w:tab w:val="clear" w:pos="360"/>
          <w:tab w:val="left" w:pos="204"/>
          <w:tab w:val="num" w:pos="1800"/>
        </w:tabs>
        <w:spacing w:line="232" w:lineRule="exact"/>
        <w:ind w:left="1800"/>
        <w:rPr>
          <w:rFonts w:ascii="Arial" w:hAnsi="Arial" w:cs="Arial"/>
          <w:snapToGrid w:val="0"/>
        </w:rPr>
      </w:pPr>
      <w:r w:rsidRPr="00CD0417">
        <w:rPr>
          <w:rFonts w:ascii="Arial" w:hAnsi="Arial" w:cs="Arial"/>
          <w:snapToGrid w:val="0"/>
        </w:rPr>
        <w:t>Process for addressing questions during the bid period</w:t>
      </w:r>
    </w:p>
    <w:p w:rsidR="004A5030" w:rsidRPr="00CD0417" w:rsidRDefault="004A5030">
      <w:pPr>
        <w:widowControl w:val="0"/>
        <w:tabs>
          <w:tab w:val="left" w:pos="204"/>
          <w:tab w:val="num" w:pos="1800"/>
        </w:tabs>
        <w:spacing w:line="232" w:lineRule="exact"/>
        <w:ind w:left="1800"/>
        <w:rPr>
          <w:rFonts w:ascii="Arial" w:hAnsi="Arial" w:cs="Arial"/>
          <w:snapToGrid w:val="0"/>
        </w:rPr>
      </w:pPr>
    </w:p>
    <w:p w:rsidR="004A5030" w:rsidRPr="00CD0417" w:rsidRDefault="004A5030" w:rsidP="006C06AA">
      <w:pPr>
        <w:widowControl w:val="0"/>
        <w:numPr>
          <w:ilvl w:val="0"/>
          <w:numId w:val="20"/>
        </w:numPr>
        <w:tabs>
          <w:tab w:val="clear" w:pos="360"/>
          <w:tab w:val="left" w:pos="204"/>
          <w:tab w:val="num" w:pos="1800"/>
        </w:tabs>
        <w:spacing w:line="232" w:lineRule="exact"/>
        <w:ind w:left="1800"/>
        <w:rPr>
          <w:rFonts w:ascii="Arial" w:hAnsi="Arial" w:cs="Arial"/>
          <w:snapToGrid w:val="0"/>
        </w:rPr>
      </w:pPr>
      <w:r w:rsidRPr="00CD0417">
        <w:rPr>
          <w:rFonts w:ascii="Arial" w:hAnsi="Arial" w:cs="Arial"/>
          <w:snapToGrid w:val="0"/>
        </w:rPr>
        <w:t>CM’s program to maximize MBE/WBE participation</w:t>
      </w:r>
    </w:p>
    <w:p w:rsidR="004A5030" w:rsidRPr="00CD0417" w:rsidRDefault="004A5030">
      <w:pPr>
        <w:widowControl w:val="0"/>
        <w:tabs>
          <w:tab w:val="left" w:pos="204"/>
        </w:tabs>
        <w:spacing w:line="232" w:lineRule="exact"/>
        <w:ind w:left="720"/>
        <w:rPr>
          <w:rFonts w:ascii="Arial" w:hAnsi="Arial" w:cs="Arial"/>
          <w:snapToGrid w:val="0"/>
        </w:rPr>
      </w:pPr>
    </w:p>
    <w:p w:rsidR="004A5030" w:rsidRPr="00CD0417" w:rsidRDefault="004A5030">
      <w:pPr>
        <w:widowControl w:val="0"/>
        <w:tabs>
          <w:tab w:val="left" w:pos="204"/>
        </w:tabs>
        <w:spacing w:line="232" w:lineRule="exact"/>
        <w:ind w:left="720"/>
        <w:rPr>
          <w:rFonts w:ascii="Arial" w:hAnsi="Arial" w:cs="Arial"/>
          <w:snapToGrid w:val="0"/>
        </w:rPr>
      </w:pPr>
      <w:r w:rsidRPr="00CD0417">
        <w:rPr>
          <w:rFonts w:ascii="Arial" w:hAnsi="Arial" w:cs="Arial"/>
          <w:snapToGrid w:val="0"/>
        </w:rPr>
        <w:t>The review shall not relieve the CM from his responsibility to guarantee continuity and completeness between the elements of the Design Package and other Design Packages.</w:t>
      </w:r>
    </w:p>
    <w:p w:rsidR="004A5030" w:rsidRPr="00CD0417" w:rsidRDefault="004A5030">
      <w:pPr>
        <w:widowControl w:val="0"/>
        <w:tabs>
          <w:tab w:val="left" w:pos="204"/>
        </w:tabs>
        <w:spacing w:line="232" w:lineRule="exact"/>
        <w:ind w:left="720"/>
        <w:rPr>
          <w:rFonts w:ascii="Arial" w:hAnsi="Arial" w:cs="Arial"/>
          <w:snapToGrid w:val="0"/>
        </w:rPr>
      </w:pPr>
    </w:p>
    <w:p w:rsidR="004A5030" w:rsidRPr="00CD0417" w:rsidRDefault="004A5030" w:rsidP="006C06AA">
      <w:pPr>
        <w:widowControl w:val="0"/>
        <w:numPr>
          <w:ilvl w:val="0"/>
          <w:numId w:val="24"/>
        </w:numPr>
        <w:tabs>
          <w:tab w:val="left" w:pos="204"/>
        </w:tabs>
        <w:spacing w:line="232" w:lineRule="exact"/>
        <w:rPr>
          <w:rFonts w:ascii="Arial" w:hAnsi="Arial" w:cs="Arial"/>
          <w:b/>
          <w:snapToGrid w:val="0"/>
        </w:rPr>
      </w:pPr>
      <w:r w:rsidRPr="00CD0417">
        <w:rPr>
          <w:rFonts w:ascii="Arial" w:hAnsi="Arial" w:cs="Arial"/>
          <w:b/>
          <w:snapToGrid w:val="0"/>
        </w:rPr>
        <w:t>PARKING</w:t>
      </w:r>
    </w:p>
    <w:p w:rsidR="004A5030" w:rsidRPr="00876369" w:rsidRDefault="004A5030">
      <w:pPr>
        <w:widowControl w:val="0"/>
        <w:tabs>
          <w:tab w:val="left" w:pos="204"/>
        </w:tabs>
        <w:spacing w:line="232" w:lineRule="exact"/>
        <w:rPr>
          <w:rFonts w:ascii="Arial" w:hAnsi="Arial" w:cs="Arial"/>
          <w:b/>
          <w:snapToGrid w:val="0"/>
        </w:rPr>
      </w:pPr>
    </w:p>
    <w:p w:rsidR="004A5030" w:rsidRPr="00876369" w:rsidRDefault="004A5030">
      <w:pPr>
        <w:widowControl w:val="0"/>
        <w:tabs>
          <w:tab w:val="left" w:pos="204"/>
        </w:tabs>
        <w:spacing w:line="232" w:lineRule="exact"/>
        <w:ind w:left="720"/>
        <w:rPr>
          <w:rFonts w:ascii="Arial" w:hAnsi="Arial" w:cs="Arial"/>
          <w:snapToGrid w:val="0"/>
        </w:rPr>
      </w:pPr>
      <w:r w:rsidRPr="00876369">
        <w:rPr>
          <w:rFonts w:ascii="Arial" w:hAnsi="Arial" w:cs="Arial"/>
          <w:snapToGrid w:val="0"/>
        </w:rPr>
        <w:t xml:space="preserve">Parking on the project site will be </w:t>
      </w:r>
      <w:r w:rsidR="00F8104D">
        <w:rPr>
          <w:rFonts w:ascii="Arial" w:hAnsi="Arial" w:cs="Arial"/>
          <w:snapToGrid w:val="0"/>
        </w:rPr>
        <w:t>unavailable due to sit constraints.</w:t>
      </w:r>
      <w:r w:rsidR="008918E3" w:rsidRPr="00876369">
        <w:rPr>
          <w:rFonts w:ascii="Arial" w:hAnsi="Arial" w:cs="Arial"/>
          <w:snapToGrid w:val="0"/>
        </w:rPr>
        <w:t xml:space="preserve"> to park on the upper levels of the WUSM Clayton Garage at an expected cost of $6/day</w:t>
      </w:r>
      <w:r w:rsidR="00E23781">
        <w:rPr>
          <w:rFonts w:ascii="Arial" w:hAnsi="Arial" w:cs="Arial"/>
          <w:snapToGrid w:val="0"/>
        </w:rPr>
        <w:t xml:space="preserve"> or the then current rate?</w:t>
      </w:r>
      <w:r w:rsidR="008918E3" w:rsidRPr="00876369">
        <w:rPr>
          <w:rFonts w:ascii="Arial" w:hAnsi="Arial" w:cs="Arial"/>
          <w:snapToGrid w:val="0"/>
        </w:rPr>
        <w:t>.</w:t>
      </w:r>
      <w:r w:rsidR="000E14C0" w:rsidRPr="00876369">
        <w:rPr>
          <w:rFonts w:ascii="Arial" w:hAnsi="Arial" w:cs="Arial"/>
          <w:snapToGrid w:val="0"/>
        </w:rPr>
        <w:t xml:space="preserve"> Monthly parking passes are available at a reduced rate through the WUSM Transportation Office.</w:t>
      </w:r>
    </w:p>
    <w:p w:rsidR="00E618D1" w:rsidRDefault="00E618D1" w:rsidP="00E618D1">
      <w:pPr>
        <w:widowControl w:val="0"/>
        <w:tabs>
          <w:tab w:val="left" w:pos="204"/>
        </w:tabs>
        <w:spacing w:line="232" w:lineRule="exact"/>
        <w:rPr>
          <w:rFonts w:ascii="Arial" w:hAnsi="Arial" w:cs="Arial"/>
          <w:snapToGrid w:val="0"/>
          <w:color w:val="FF0000"/>
        </w:rPr>
      </w:pPr>
    </w:p>
    <w:p w:rsidR="000E14C0" w:rsidRDefault="000E14C0" w:rsidP="00E618D1">
      <w:pPr>
        <w:widowControl w:val="0"/>
        <w:tabs>
          <w:tab w:val="left" w:pos="204"/>
        </w:tabs>
        <w:spacing w:line="232" w:lineRule="exact"/>
        <w:rPr>
          <w:rFonts w:ascii="Arial" w:hAnsi="Arial" w:cs="Arial"/>
          <w:snapToGrid w:val="0"/>
          <w:color w:val="FF0000"/>
        </w:rPr>
      </w:pPr>
    </w:p>
    <w:p w:rsidR="000E14C0" w:rsidRDefault="000E14C0" w:rsidP="00E618D1">
      <w:pPr>
        <w:widowControl w:val="0"/>
        <w:tabs>
          <w:tab w:val="left" w:pos="204"/>
        </w:tabs>
        <w:spacing w:line="232" w:lineRule="exact"/>
        <w:rPr>
          <w:rFonts w:ascii="Arial" w:hAnsi="Arial" w:cs="Arial"/>
          <w:snapToGrid w:val="0"/>
          <w:color w:val="FF0000"/>
        </w:rPr>
      </w:pPr>
    </w:p>
    <w:p w:rsidR="000E14C0" w:rsidRDefault="000E14C0" w:rsidP="00E618D1">
      <w:pPr>
        <w:widowControl w:val="0"/>
        <w:tabs>
          <w:tab w:val="left" w:pos="204"/>
        </w:tabs>
        <w:spacing w:line="232" w:lineRule="exact"/>
        <w:rPr>
          <w:rFonts w:ascii="Arial" w:hAnsi="Arial" w:cs="Arial"/>
          <w:snapToGrid w:val="0"/>
          <w:color w:val="FF0000"/>
        </w:rPr>
      </w:pPr>
    </w:p>
    <w:p w:rsidR="000E14C0" w:rsidRPr="005F1B63" w:rsidRDefault="000E14C0" w:rsidP="00E618D1">
      <w:pPr>
        <w:widowControl w:val="0"/>
        <w:tabs>
          <w:tab w:val="left" w:pos="204"/>
        </w:tabs>
        <w:spacing w:line="232" w:lineRule="exact"/>
        <w:rPr>
          <w:rFonts w:ascii="Arial" w:hAnsi="Arial" w:cs="Arial"/>
          <w:snapToGrid w:val="0"/>
          <w:color w:val="FF0000"/>
        </w:rPr>
      </w:pPr>
    </w:p>
    <w:p w:rsidR="00DE0451" w:rsidRPr="000E14C0" w:rsidRDefault="004A5030" w:rsidP="000E14C0">
      <w:pPr>
        <w:widowControl w:val="0"/>
        <w:numPr>
          <w:ilvl w:val="0"/>
          <w:numId w:val="24"/>
        </w:numPr>
        <w:tabs>
          <w:tab w:val="left" w:pos="1080"/>
          <w:tab w:val="left" w:pos="3510"/>
          <w:tab w:val="right" w:pos="9932"/>
        </w:tabs>
        <w:jc w:val="both"/>
        <w:rPr>
          <w:rFonts w:ascii="Arial" w:hAnsi="Arial" w:cs="Arial"/>
          <w:b/>
          <w:snapToGrid w:val="0"/>
        </w:rPr>
      </w:pPr>
      <w:r w:rsidRPr="000E14C0">
        <w:rPr>
          <w:rFonts w:ascii="Arial" w:hAnsi="Arial" w:cs="Arial"/>
          <w:b/>
          <w:snapToGrid w:val="0"/>
        </w:rPr>
        <w:lastRenderedPageBreak/>
        <w:t xml:space="preserve">GENERAL CONDITION </w:t>
      </w:r>
      <w:r w:rsidR="00DE0451" w:rsidRPr="000E14C0">
        <w:rPr>
          <w:rFonts w:ascii="Arial" w:hAnsi="Arial" w:cs="Arial"/>
          <w:b/>
          <w:snapToGrid w:val="0"/>
        </w:rPr>
        <w:t xml:space="preserve">AND FEE </w:t>
      </w:r>
      <w:r w:rsidRPr="000E14C0">
        <w:rPr>
          <w:rFonts w:ascii="Arial" w:hAnsi="Arial" w:cs="Arial"/>
          <w:b/>
          <w:snapToGrid w:val="0"/>
        </w:rPr>
        <w:t>MATRIX</w:t>
      </w:r>
    </w:p>
    <w:p w:rsidR="00DE0451" w:rsidRPr="00CD0417" w:rsidRDefault="00DE0451" w:rsidP="00DE0451">
      <w:pPr>
        <w:widowControl w:val="0"/>
        <w:tabs>
          <w:tab w:val="left" w:pos="1080"/>
          <w:tab w:val="left" w:pos="3510"/>
          <w:tab w:val="right" w:pos="9932"/>
        </w:tabs>
        <w:jc w:val="both"/>
        <w:rPr>
          <w:rFonts w:ascii="Arial" w:hAnsi="Arial" w:cs="Arial"/>
          <w:b/>
          <w:snapToGrid w:val="0"/>
        </w:rPr>
      </w:pPr>
    </w:p>
    <w:tbl>
      <w:tblPr>
        <w:tblW w:w="10980" w:type="dxa"/>
        <w:tblInd w:w="-432" w:type="dxa"/>
        <w:tblLayout w:type="fixed"/>
        <w:tblLook w:val="0420" w:firstRow="1" w:lastRow="0" w:firstColumn="0" w:lastColumn="0" w:noHBand="0" w:noVBand="1"/>
      </w:tblPr>
      <w:tblGrid>
        <w:gridCol w:w="495"/>
        <w:gridCol w:w="5625"/>
        <w:gridCol w:w="810"/>
        <w:gridCol w:w="714"/>
        <w:gridCol w:w="726"/>
        <w:gridCol w:w="900"/>
        <w:gridCol w:w="900"/>
        <w:gridCol w:w="810"/>
      </w:tblGrid>
      <w:tr w:rsidR="00492C88" w:rsidRPr="00CD0417" w:rsidTr="00492C88">
        <w:trPr>
          <w:trHeight w:val="375"/>
        </w:trPr>
        <w:tc>
          <w:tcPr>
            <w:tcW w:w="10980" w:type="dxa"/>
            <w:gridSpan w:val="8"/>
            <w:tcBorders>
              <w:top w:val="nil"/>
              <w:left w:val="nil"/>
              <w:bottom w:val="nil"/>
              <w:right w:val="nil"/>
            </w:tcBorders>
            <w:shd w:val="clear" w:color="auto" w:fill="auto"/>
            <w:noWrap/>
            <w:vAlign w:val="bottom"/>
            <w:hideMark/>
          </w:tcPr>
          <w:p w:rsidR="00492C88" w:rsidRDefault="00492C88" w:rsidP="00492C88">
            <w:pPr>
              <w:jc w:val="center"/>
              <w:rPr>
                <w:rFonts w:ascii="Arial" w:hAnsi="Arial" w:cs="Arial"/>
                <w:b/>
                <w:bCs/>
                <w:color w:val="000000"/>
                <w:sz w:val="28"/>
                <w:szCs w:val="28"/>
              </w:rPr>
            </w:pPr>
            <w:r w:rsidRPr="00CD0417">
              <w:rPr>
                <w:rFonts w:ascii="Arial" w:hAnsi="Arial" w:cs="Arial"/>
                <w:b/>
                <w:bCs/>
                <w:color w:val="000000"/>
                <w:sz w:val="28"/>
                <w:szCs w:val="28"/>
              </w:rPr>
              <w:t xml:space="preserve">GENERAL CONDITIONS AND FEE MATRIX </w:t>
            </w:r>
          </w:p>
          <w:p w:rsidR="00FB4FA4" w:rsidRPr="00CD0417" w:rsidRDefault="00FB4FA4" w:rsidP="00492C88">
            <w:pPr>
              <w:jc w:val="center"/>
              <w:rPr>
                <w:rFonts w:ascii="Arial" w:hAnsi="Arial" w:cs="Arial"/>
                <w:b/>
                <w:bCs/>
                <w:color w:val="000000"/>
                <w:sz w:val="28"/>
                <w:szCs w:val="28"/>
              </w:rPr>
            </w:pPr>
            <w:r>
              <w:rPr>
                <w:rFonts w:ascii="Arial" w:hAnsi="Arial" w:cs="Arial"/>
                <w:b/>
                <w:bCs/>
                <w:color w:val="000000"/>
                <w:sz w:val="28"/>
                <w:szCs w:val="28"/>
              </w:rPr>
              <w:t>Recommend confirming this matrix does not contradict other language in RFP or Owner CM contract</w:t>
            </w:r>
            <w:r w:rsidR="004F21EB">
              <w:rPr>
                <w:rFonts w:ascii="Arial" w:hAnsi="Arial" w:cs="Arial"/>
                <w:b/>
                <w:bCs/>
                <w:color w:val="000000"/>
                <w:sz w:val="28"/>
                <w:szCs w:val="28"/>
              </w:rPr>
              <w:t>; Not listed in TOC</w:t>
            </w:r>
          </w:p>
        </w:tc>
      </w:tr>
      <w:tr w:rsidR="00492C88" w:rsidRPr="002F1515" w:rsidTr="007116B6">
        <w:trPr>
          <w:trHeight w:val="315"/>
        </w:trPr>
        <w:tc>
          <w:tcPr>
            <w:tcW w:w="495" w:type="dxa"/>
            <w:tcBorders>
              <w:top w:val="nil"/>
              <w:left w:val="nil"/>
              <w:bottom w:val="nil"/>
              <w:right w:val="nil"/>
            </w:tcBorders>
            <w:shd w:val="clear" w:color="auto" w:fill="auto"/>
            <w:noWrap/>
            <w:vAlign w:val="bottom"/>
            <w:hideMark/>
          </w:tcPr>
          <w:p w:rsidR="00492C88" w:rsidRPr="002F1515" w:rsidRDefault="00492C88" w:rsidP="00492C88">
            <w:pPr>
              <w:rPr>
                <w:color w:val="000000"/>
                <w:sz w:val="18"/>
                <w:szCs w:val="18"/>
              </w:rPr>
            </w:pPr>
          </w:p>
        </w:tc>
        <w:tc>
          <w:tcPr>
            <w:tcW w:w="5625" w:type="dxa"/>
            <w:tcBorders>
              <w:top w:val="nil"/>
              <w:left w:val="nil"/>
              <w:bottom w:val="nil"/>
              <w:right w:val="nil"/>
            </w:tcBorders>
            <w:shd w:val="clear" w:color="auto" w:fill="auto"/>
            <w:vAlign w:val="bottom"/>
            <w:hideMark/>
          </w:tcPr>
          <w:p w:rsidR="00492C88" w:rsidRPr="002F1515" w:rsidRDefault="00492C88" w:rsidP="00492C88">
            <w:pPr>
              <w:rPr>
                <w:color w:val="000000"/>
                <w:sz w:val="18"/>
                <w:szCs w:val="18"/>
              </w:rPr>
            </w:pPr>
          </w:p>
        </w:tc>
        <w:tc>
          <w:tcPr>
            <w:tcW w:w="810" w:type="dxa"/>
            <w:tcBorders>
              <w:top w:val="nil"/>
              <w:left w:val="nil"/>
              <w:bottom w:val="nil"/>
              <w:right w:val="nil"/>
            </w:tcBorders>
            <w:shd w:val="clear" w:color="auto" w:fill="auto"/>
            <w:noWrap/>
            <w:vAlign w:val="bottom"/>
            <w:hideMark/>
          </w:tcPr>
          <w:p w:rsidR="00492C88" w:rsidRPr="002F1515" w:rsidRDefault="00492C88" w:rsidP="00492C88">
            <w:pPr>
              <w:rPr>
                <w:color w:val="000000"/>
                <w:sz w:val="18"/>
                <w:szCs w:val="18"/>
              </w:rPr>
            </w:pPr>
          </w:p>
        </w:tc>
        <w:tc>
          <w:tcPr>
            <w:tcW w:w="714" w:type="dxa"/>
            <w:tcBorders>
              <w:top w:val="nil"/>
              <w:left w:val="nil"/>
              <w:bottom w:val="nil"/>
              <w:right w:val="nil"/>
            </w:tcBorders>
            <w:shd w:val="clear" w:color="auto" w:fill="auto"/>
            <w:noWrap/>
            <w:vAlign w:val="bottom"/>
            <w:hideMark/>
          </w:tcPr>
          <w:p w:rsidR="00492C88" w:rsidRPr="002F1515" w:rsidRDefault="00492C88" w:rsidP="00492C88">
            <w:pPr>
              <w:rPr>
                <w:color w:val="000000"/>
                <w:sz w:val="18"/>
                <w:szCs w:val="18"/>
              </w:rPr>
            </w:pPr>
          </w:p>
        </w:tc>
        <w:tc>
          <w:tcPr>
            <w:tcW w:w="726" w:type="dxa"/>
            <w:tcBorders>
              <w:top w:val="nil"/>
              <w:left w:val="nil"/>
              <w:bottom w:val="nil"/>
              <w:right w:val="nil"/>
            </w:tcBorders>
            <w:shd w:val="clear" w:color="auto" w:fill="auto"/>
            <w:noWrap/>
            <w:vAlign w:val="bottom"/>
            <w:hideMark/>
          </w:tcPr>
          <w:p w:rsidR="00492C88" w:rsidRPr="002F1515" w:rsidRDefault="00492C88" w:rsidP="00492C88">
            <w:pPr>
              <w:rPr>
                <w:color w:val="000000"/>
                <w:sz w:val="18"/>
                <w:szCs w:val="18"/>
              </w:rPr>
            </w:pPr>
          </w:p>
        </w:tc>
        <w:tc>
          <w:tcPr>
            <w:tcW w:w="900" w:type="dxa"/>
            <w:tcBorders>
              <w:top w:val="nil"/>
              <w:left w:val="nil"/>
              <w:bottom w:val="nil"/>
              <w:right w:val="nil"/>
            </w:tcBorders>
            <w:shd w:val="clear" w:color="auto" w:fill="auto"/>
            <w:noWrap/>
            <w:vAlign w:val="bottom"/>
            <w:hideMark/>
          </w:tcPr>
          <w:p w:rsidR="00492C88" w:rsidRPr="002F1515" w:rsidRDefault="00492C88" w:rsidP="00492C88">
            <w:pPr>
              <w:rPr>
                <w:color w:val="000000"/>
                <w:sz w:val="18"/>
                <w:szCs w:val="18"/>
              </w:rPr>
            </w:pPr>
          </w:p>
        </w:tc>
        <w:tc>
          <w:tcPr>
            <w:tcW w:w="900" w:type="dxa"/>
            <w:tcBorders>
              <w:top w:val="nil"/>
              <w:left w:val="nil"/>
              <w:bottom w:val="nil"/>
              <w:right w:val="nil"/>
            </w:tcBorders>
            <w:shd w:val="clear" w:color="auto" w:fill="auto"/>
            <w:noWrap/>
            <w:vAlign w:val="bottom"/>
            <w:hideMark/>
          </w:tcPr>
          <w:p w:rsidR="00492C88" w:rsidRPr="002F1515" w:rsidRDefault="00492C88" w:rsidP="00492C88">
            <w:pPr>
              <w:rPr>
                <w:color w:val="000000"/>
                <w:sz w:val="18"/>
                <w:szCs w:val="18"/>
              </w:rPr>
            </w:pPr>
          </w:p>
        </w:tc>
        <w:tc>
          <w:tcPr>
            <w:tcW w:w="810" w:type="dxa"/>
            <w:tcBorders>
              <w:top w:val="nil"/>
              <w:left w:val="nil"/>
              <w:bottom w:val="nil"/>
              <w:right w:val="nil"/>
            </w:tcBorders>
            <w:shd w:val="clear" w:color="auto" w:fill="auto"/>
            <w:noWrap/>
            <w:vAlign w:val="bottom"/>
            <w:hideMark/>
          </w:tcPr>
          <w:p w:rsidR="00492C88" w:rsidRPr="002F1515" w:rsidRDefault="00492C88" w:rsidP="00492C88">
            <w:pPr>
              <w:rPr>
                <w:color w:val="000000"/>
                <w:sz w:val="18"/>
                <w:szCs w:val="18"/>
              </w:rPr>
            </w:pPr>
          </w:p>
        </w:tc>
      </w:tr>
    </w:tbl>
    <w:p w:rsidR="004A5030" w:rsidRDefault="004A5030" w:rsidP="00DD0E59">
      <w:pPr>
        <w:widowControl w:val="0"/>
        <w:tabs>
          <w:tab w:val="left" w:pos="1080"/>
          <w:tab w:val="left" w:pos="3510"/>
          <w:tab w:val="right" w:pos="9932"/>
        </w:tabs>
        <w:jc w:val="both"/>
        <w:rPr>
          <w:rFonts w:ascii="Arial" w:hAnsi="Arial" w:cs="Arial"/>
          <w:b/>
          <w:snapToGrid w:val="0"/>
        </w:rPr>
      </w:pPr>
    </w:p>
    <w:p w:rsidR="00DD0E59" w:rsidRPr="00CD0417" w:rsidRDefault="00DD0E59" w:rsidP="00DD0E59">
      <w:pPr>
        <w:widowControl w:val="0"/>
        <w:tabs>
          <w:tab w:val="left" w:pos="1080"/>
          <w:tab w:val="left" w:pos="3510"/>
          <w:tab w:val="right" w:pos="9932"/>
        </w:tabs>
        <w:jc w:val="both"/>
        <w:rPr>
          <w:rFonts w:ascii="Arial" w:hAnsi="Arial" w:cs="Arial"/>
          <w:b/>
          <w:snapToGrid w:val="0"/>
        </w:rPr>
      </w:pPr>
      <w:r>
        <w:rPr>
          <w:rFonts w:ascii="Arial" w:hAnsi="Arial" w:cs="Arial"/>
          <w:b/>
          <w:snapToGrid w:val="0"/>
        </w:rPr>
        <w:t>See attachment.</w:t>
      </w:r>
    </w:p>
    <w:sectPr w:rsidR="00DD0E59" w:rsidRPr="00CD0417" w:rsidSect="007879BE">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AC" w:rsidRDefault="001765AC">
      <w:r>
        <w:separator/>
      </w:r>
    </w:p>
  </w:endnote>
  <w:endnote w:type="continuationSeparator" w:id="0">
    <w:p w:rsidR="001765AC" w:rsidRDefault="0017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C" w:rsidRDefault="001765AC">
    <w:pPr>
      <w:pStyle w:val="Footer"/>
      <w:jc w:val="center"/>
    </w:pPr>
  </w:p>
  <w:p w:rsidR="001765AC" w:rsidRDefault="001765A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E" w:rsidRDefault="0013662E">
    <w:pPr>
      <w:pStyle w:val="Footer"/>
    </w:pPr>
    <w:r>
      <w:t>Rev. Date: 1-14-15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C" w:rsidRPr="00B24FCD" w:rsidRDefault="001765AC" w:rsidP="00B24F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C" w:rsidRDefault="001765AC">
    <w:pPr>
      <w:pStyle w:val="Footer"/>
      <w:jc w:val="center"/>
    </w:pPr>
    <w:r>
      <w:fldChar w:fldCharType="begin"/>
    </w:r>
    <w:r>
      <w:instrText xml:space="preserve"> PAGE   \* MERGEFORMAT </w:instrText>
    </w:r>
    <w:r>
      <w:fldChar w:fldCharType="separate"/>
    </w:r>
    <w:r w:rsidR="0095499F">
      <w:rPr>
        <w:noProof/>
      </w:rPr>
      <w:t>1</w:t>
    </w:r>
    <w:r>
      <w:rPr>
        <w:noProof/>
      </w:rPr>
      <w:fldChar w:fldCharType="end"/>
    </w:r>
  </w:p>
  <w:p w:rsidR="001765AC" w:rsidRDefault="001765AC">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C" w:rsidRDefault="001765AC">
    <w:pPr>
      <w:pStyle w:val="Footer"/>
      <w:jc w:val="center"/>
    </w:pPr>
    <w:r>
      <w:fldChar w:fldCharType="begin"/>
    </w:r>
    <w:r>
      <w:instrText xml:space="preserve"> PAGE   \* MERGEFORMAT </w:instrText>
    </w:r>
    <w:r>
      <w:fldChar w:fldCharType="separate"/>
    </w:r>
    <w:r w:rsidR="0095499F">
      <w:rPr>
        <w:noProof/>
      </w:rPr>
      <w:t>2</w:t>
    </w:r>
    <w:r>
      <w:rPr>
        <w:noProof/>
      </w:rPr>
      <w:fldChar w:fldCharType="end"/>
    </w:r>
  </w:p>
  <w:p w:rsidR="001765AC" w:rsidRDefault="001765A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AC" w:rsidRDefault="001765AC">
      <w:r>
        <w:separator/>
      </w:r>
    </w:p>
  </w:footnote>
  <w:footnote w:type="continuationSeparator" w:id="0">
    <w:p w:rsidR="001765AC" w:rsidRDefault="00176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C" w:rsidRDefault="001765AC">
    <w:pPr>
      <w:pStyle w:val="Header"/>
    </w:pPr>
  </w:p>
  <w:p w:rsidR="001765AC" w:rsidRDefault="00176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C" w:rsidRDefault="001765AC">
    <w:pPr>
      <w:pStyle w:val="Header"/>
      <w:pBdr>
        <w:bottom w:val="thickThinSmallGap" w:sz="24" w:space="1" w:color="622423"/>
      </w:pBdr>
      <w:jc w:val="center"/>
      <w:rPr>
        <w:rFonts w:ascii="Cambria" w:hAnsi="Cambria"/>
        <w:sz w:val="32"/>
        <w:szCs w:val="32"/>
      </w:rPr>
    </w:pPr>
    <w:r>
      <w:rPr>
        <w:rFonts w:ascii="Arial" w:hAnsi="Arial" w:cs="Arial"/>
        <w:sz w:val="32"/>
        <w:szCs w:val="32"/>
      </w:rPr>
      <w:t>New Administrative Office</w:t>
    </w:r>
    <w:r w:rsidRPr="006238FF">
      <w:rPr>
        <w:rFonts w:ascii="Arial" w:hAnsi="Arial" w:cs="Arial"/>
        <w:sz w:val="32"/>
        <w:szCs w:val="32"/>
      </w:rPr>
      <w:t xml:space="preserve"> Building for WUSM</w:t>
    </w:r>
  </w:p>
  <w:p w:rsidR="001765AC" w:rsidRDefault="00176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C" w:rsidRDefault="001765AC">
    <w:pPr>
      <w:pStyle w:val="Header"/>
      <w:pBdr>
        <w:bottom w:val="thickThinSmallGap" w:sz="24" w:space="1" w:color="622423"/>
      </w:pBdr>
      <w:jc w:val="center"/>
      <w:rPr>
        <w:rFonts w:ascii="Cambria" w:hAnsi="Cambria"/>
        <w:sz w:val="32"/>
        <w:szCs w:val="32"/>
      </w:rPr>
    </w:pPr>
    <w:r>
      <w:rPr>
        <w:rFonts w:ascii="Cambria" w:hAnsi="Cambria"/>
        <w:sz w:val="32"/>
        <w:szCs w:val="32"/>
      </w:rPr>
      <w:t>New Research Building for WUSM</w:t>
    </w:r>
  </w:p>
  <w:p w:rsidR="001765AC" w:rsidRPr="005B3274" w:rsidRDefault="001765AC" w:rsidP="005B3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4C3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9266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6C80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8428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8C1A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A63C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26A7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E35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C09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51408B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D33EC"/>
    <w:multiLevelType w:val="singleLevel"/>
    <w:tmpl w:val="32E02496"/>
    <w:lvl w:ilvl="0">
      <w:start w:val="4"/>
      <w:numFmt w:val="upperLetter"/>
      <w:lvlText w:val="%1)"/>
      <w:lvlJc w:val="left"/>
      <w:pPr>
        <w:tabs>
          <w:tab w:val="num" w:pos="1350"/>
        </w:tabs>
        <w:ind w:left="1350" w:hanging="360"/>
      </w:pPr>
    </w:lvl>
  </w:abstractNum>
  <w:abstractNum w:abstractNumId="11">
    <w:nsid w:val="072E2571"/>
    <w:multiLevelType w:val="singleLevel"/>
    <w:tmpl w:val="2D56A802"/>
    <w:lvl w:ilvl="0">
      <w:start w:val="1"/>
      <w:numFmt w:val="decimal"/>
      <w:lvlText w:val="%1."/>
      <w:lvlJc w:val="left"/>
      <w:pPr>
        <w:tabs>
          <w:tab w:val="num" w:pos="1800"/>
        </w:tabs>
        <w:ind w:left="1800" w:hanging="360"/>
      </w:pPr>
      <w:rPr>
        <w:rFonts w:hint="default"/>
      </w:rPr>
    </w:lvl>
  </w:abstractNum>
  <w:abstractNum w:abstractNumId="12">
    <w:nsid w:val="09471CAD"/>
    <w:multiLevelType w:val="singleLevel"/>
    <w:tmpl w:val="EDF0AAF6"/>
    <w:lvl w:ilvl="0">
      <w:start w:val="1"/>
      <w:numFmt w:val="decimal"/>
      <w:lvlText w:val="%1."/>
      <w:lvlJc w:val="left"/>
      <w:pPr>
        <w:tabs>
          <w:tab w:val="num" w:pos="360"/>
        </w:tabs>
        <w:ind w:left="360" w:hanging="360"/>
      </w:pPr>
    </w:lvl>
  </w:abstractNum>
  <w:abstractNum w:abstractNumId="13">
    <w:nsid w:val="0CA37CBF"/>
    <w:multiLevelType w:val="singleLevel"/>
    <w:tmpl w:val="C9D8FDB2"/>
    <w:lvl w:ilvl="0">
      <w:start w:val="8"/>
      <w:numFmt w:val="decimal"/>
      <w:lvlText w:val="%1."/>
      <w:lvlJc w:val="left"/>
      <w:pPr>
        <w:tabs>
          <w:tab w:val="num" w:pos="360"/>
        </w:tabs>
        <w:ind w:left="360" w:hanging="360"/>
      </w:pPr>
    </w:lvl>
  </w:abstractNum>
  <w:abstractNum w:abstractNumId="14">
    <w:nsid w:val="0F112868"/>
    <w:multiLevelType w:val="hybridMultilevel"/>
    <w:tmpl w:val="1700A3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108E585F"/>
    <w:multiLevelType w:val="singleLevel"/>
    <w:tmpl w:val="DA1287BA"/>
    <w:lvl w:ilvl="0">
      <w:start w:val="1"/>
      <w:numFmt w:val="decimal"/>
      <w:lvlText w:val="%1."/>
      <w:lvlJc w:val="left"/>
      <w:pPr>
        <w:tabs>
          <w:tab w:val="num" w:pos="360"/>
        </w:tabs>
        <w:ind w:left="360" w:hanging="360"/>
      </w:pPr>
    </w:lvl>
  </w:abstractNum>
  <w:abstractNum w:abstractNumId="16">
    <w:nsid w:val="10A65BA6"/>
    <w:multiLevelType w:val="singleLevel"/>
    <w:tmpl w:val="0409000F"/>
    <w:lvl w:ilvl="0">
      <w:start w:val="1"/>
      <w:numFmt w:val="decimal"/>
      <w:lvlText w:val="%1."/>
      <w:lvlJc w:val="left"/>
      <w:pPr>
        <w:tabs>
          <w:tab w:val="num" w:pos="360"/>
        </w:tabs>
        <w:ind w:left="360" w:hanging="360"/>
      </w:pPr>
    </w:lvl>
  </w:abstractNum>
  <w:abstractNum w:abstractNumId="17">
    <w:nsid w:val="115B7EEA"/>
    <w:multiLevelType w:val="singleLevel"/>
    <w:tmpl w:val="88387774"/>
    <w:lvl w:ilvl="0">
      <w:start w:val="4"/>
      <w:numFmt w:val="upperLetter"/>
      <w:lvlText w:val="%1."/>
      <w:lvlJc w:val="left"/>
      <w:pPr>
        <w:tabs>
          <w:tab w:val="num" w:pos="810"/>
        </w:tabs>
        <w:ind w:left="810" w:hanging="810"/>
      </w:pPr>
      <w:rPr>
        <w:rFonts w:hint="default"/>
        <w:b/>
      </w:rPr>
    </w:lvl>
  </w:abstractNum>
  <w:abstractNum w:abstractNumId="18">
    <w:nsid w:val="123B0401"/>
    <w:multiLevelType w:val="hybridMultilevel"/>
    <w:tmpl w:val="B464D3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12840EB6"/>
    <w:multiLevelType w:val="singleLevel"/>
    <w:tmpl w:val="0AC8E4E4"/>
    <w:lvl w:ilvl="0">
      <w:start w:val="1"/>
      <w:numFmt w:val="upperRoman"/>
      <w:lvlText w:val="%1."/>
      <w:lvlJc w:val="left"/>
      <w:pPr>
        <w:tabs>
          <w:tab w:val="num" w:pos="720"/>
        </w:tabs>
        <w:ind w:left="720" w:hanging="720"/>
      </w:pPr>
    </w:lvl>
  </w:abstractNum>
  <w:abstractNum w:abstractNumId="20">
    <w:nsid w:val="16125602"/>
    <w:multiLevelType w:val="singleLevel"/>
    <w:tmpl w:val="9F48F330"/>
    <w:lvl w:ilvl="0">
      <w:start w:val="1"/>
      <w:numFmt w:val="lowerLetter"/>
      <w:lvlText w:val="%1."/>
      <w:lvlJc w:val="left"/>
      <w:pPr>
        <w:tabs>
          <w:tab w:val="num" w:pos="720"/>
        </w:tabs>
        <w:ind w:left="720" w:hanging="360"/>
      </w:pPr>
      <w:rPr>
        <w:rFonts w:hint="default"/>
      </w:rPr>
    </w:lvl>
  </w:abstractNum>
  <w:abstractNum w:abstractNumId="21">
    <w:nsid w:val="186C1330"/>
    <w:multiLevelType w:val="singleLevel"/>
    <w:tmpl w:val="8D64C11C"/>
    <w:lvl w:ilvl="0">
      <w:start w:val="1"/>
      <w:numFmt w:val="decimal"/>
      <w:lvlText w:val="%1."/>
      <w:lvlJc w:val="left"/>
      <w:pPr>
        <w:tabs>
          <w:tab w:val="num" w:pos="360"/>
        </w:tabs>
        <w:ind w:left="360" w:hanging="360"/>
      </w:pPr>
    </w:lvl>
  </w:abstractNum>
  <w:abstractNum w:abstractNumId="22">
    <w:nsid w:val="1AFC5E18"/>
    <w:multiLevelType w:val="hybridMultilevel"/>
    <w:tmpl w:val="FDB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023CAC"/>
    <w:multiLevelType w:val="hybridMultilevel"/>
    <w:tmpl w:val="23A49526"/>
    <w:lvl w:ilvl="0" w:tplc="3D0EA3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2910A3"/>
    <w:multiLevelType w:val="singleLevel"/>
    <w:tmpl w:val="09740650"/>
    <w:lvl w:ilvl="0">
      <w:start w:val="1"/>
      <w:numFmt w:val="upperLetter"/>
      <w:lvlText w:val="%1."/>
      <w:lvlJc w:val="left"/>
      <w:pPr>
        <w:tabs>
          <w:tab w:val="num" w:pos="720"/>
        </w:tabs>
        <w:ind w:left="720" w:hanging="720"/>
      </w:pPr>
      <w:rPr>
        <w:b/>
      </w:rPr>
    </w:lvl>
  </w:abstractNum>
  <w:abstractNum w:abstractNumId="25">
    <w:nsid w:val="22106E72"/>
    <w:multiLevelType w:val="singleLevel"/>
    <w:tmpl w:val="5AE4471C"/>
    <w:lvl w:ilvl="0">
      <w:start w:val="1"/>
      <w:numFmt w:val="decimal"/>
      <w:lvlText w:val="%1."/>
      <w:lvlJc w:val="left"/>
      <w:pPr>
        <w:tabs>
          <w:tab w:val="num" w:pos="360"/>
        </w:tabs>
        <w:ind w:left="360" w:hanging="360"/>
      </w:pPr>
    </w:lvl>
  </w:abstractNum>
  <w:abstractNum w:abstractNumId="26">
    <w:nsid w:val="24837D0E"/>
    <w:multiLevelType w:val="singleLevel"/>
    <w:tmpl w:val="9946A170"/>
    <w:lvl w:ilvl="0">
      <w:start w:val="1"/>
      <w:numFmt w:val="decimal"/>
      <w:lvlText w:val="%1."/>
      <w:lvlJc w:val="left"/>
      <w:pPr>
        <w:tabs>
          <w:tab w:val="num" w:pos="2880"/>
        </w:tabs>
        <w:ind w:left="2880" w:hanging="360"/>
      </w:pPr>
      <w:rPr>
        <w:rFonts w:hint="default"/>
      </w:rPr>
    </w:lvl>
  </w:abstractNum>
  <w:abstractNum w:abstractNumId="27">
    <w:nsid w:val="25667ECB"/>
    <w:multiLevelType w:val="singleLevel"/>
    <w:tmpl w:val="51EE98CE"/>
    <w:lvl w:ilvl="0">
      <w:start w:val="1"/>
      <w:numFmt w:val="upperLetter"/>
      <w:lvlText w:val="%1."/>
      <w:lvlJc w:val="left"/>
      <w:pPr>
        <w:tabs>
          <w:tab w:val="num" w:pos="720"/>
        </w:tabs>
        <w:ind w:left="720" w:hanging="720"/>
      </w:pPr>
      <w:rPr>
        <w:rFonts w:hint="default"/>
      </w:rPr>
    </w:lvl>
  </w:abstractNum>
  <w:abstractNum w:abstractNumId="28">
    <w:nsid w:val="29AF52F1"/>
    <w:multiLevelType w:val="singleLevel"/>
    <w:tmpl w:val="41E459C0"/>
    <w:lvl w:ilvl="0">
      <w:start w:val="1"/>
      <w:numFmt w:val="upperLetter"/>
      <w:lvlText w:val="%1."/>
      <w:lvlJc w:val="left"/>
      <w:pPr>
        <w:tabs>
          <w:tab w:val="num" w:pos="1440"/>
        </w:tabs>
        <w:ind w:left="1440" w:hanging="720"/>
      </w:pPr>
      <w:rPr>
        <w:rFonts w:hint="default"/>
      </w:rPr>
    </w:lvl>
  </w:abstractNum>
  <w:abstractNum w:abstractNumId="29">
    <w:nsid w:val="2B9B2441"/>
    <w:multiLevelType w:val="singleLevel"/>
    <w:tmpl w:val="EDF0AAF6"/>
    <w:lvl w:ilvl="0">
      <w:start w:val="1"/>
      <w:numFmt w:val="decimal"/>
      <w:lvlText w:val="%1."/>
      <w:lvlJc w:val="left"/>
      <w:pPr>
        <w:tabs>
          <w:tab w:val="num" w:pos="360"/>
        </w:tabs>
        <w:ind w:left="360" w:hanging="360"/>
      </w:pPr>
    </w:lvl>
  </w:abstractNum>
  <w:abstractNum w:abstractNumId="30">
    <w:nsid w:val="33F16F40"/>
    <w:multiLevelType w:val="singleLevel"/>
    <w:tmpl w:val="0409000F"/>
    <w:lvl w:ilvl="0">
      <w:start w:val="1"/>
      <w:numFmt w:val="decimal"/>
      <w:lvlText w:val="%1."/>
      <w:lvlJc w:val="left"/>
      <w:pPr>
        <w:tabs>
          <w:tab w:val="num" w:pos="360"/>
        </w:tabs>
        <w:ind w:left="360" w:hanging="360"/>
      </w:pPr>
    </w:lvl>
  </w:abstractNum>
  <w:abstractNum w:abstractNumId="31">
    <w:nsid w:val="34380EAE"/>
    <w:multiLevelType w:val="singleLevel"/>
    <w:tmpl w:val="0409000F"/>
    <w:lvl w:ilvl="0">
      <w:start w:val="1"/>
      <w:numFmt w:val="decimal"/>
      <w:lvlText w:val="%1."/>
      <w:lvlJc w:val="left"/>
      <w:pPr>
        <w:tabs>
          <w:tab w:val="num" w:pos="360"/>
        </w:tabs>
        <w:ind w:left="360" w:hanging="360"/>
      </w:pPr>
    </w:lvl>
  </w:abstractNum>
  <w:abstractNum w:abstractNumId="32">
    <w:nsid w:val="347C2864"/>
    <w:multiLevelType w:val="singleLevel"/>
    <w:tmpl w:val="6E74F534"/>
    <w:lvl w:ilvl="0">
      <w:start w:val="2"/>
      <w:numFmt w:val="upperLetter"/>
      <w:lvlText w:val="%1)"/>
      <w:lvlJc w:val="left"/>
      <w:pPr>
        <w:tabs>
          <w:tab w:val="num" w:pos="360"/>
        </w:tabs>
        <w:ind w:left="360" w:hanging="360"/>
      </w:pPr>
    </w:lvl>
  </w:abstractNum>
  <w:abstractNum w:abstractNumId="33">
    <w:nsid w:val="34BE2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3DFC27BB"/>
    <w:multiLevelType w:val="hybridMultilevel"/>
    <w:tmpl w:val="E3641772"/>
    <w:lvl w:ilvl="0" w:tplc="35DC820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3E505028"/>
    <w:multiLevelType w:val="singleLevel"/>
    <w:tmpl w:val="5C64006C"/>
    <w:lvl w:ilvl="0">
      <w:start w:val="5"/>
      <w:numFmt w:val="upperLetter"/>
      <w:lvlText w:val="%1)"/>
      <w:lvlJc w:val="left"/>
      <w:pPr>
        <w:tabs>
          <w:tab w:val="num" w:pos="360"/>
        </w:tabs>
        <w:ind w:left="360" w:hanging="360"/>
      </w:pPr>
    </w:lvl>
  </w:abstractNum>
  <w:abstractNum w:abstractNumId="36">
    <w:nsid w:val="3F0C73FD"/>
    <w:multiLevelType w:val="singleLevel"/>
    <w:tmpl w:val="EDF0AAF6"/>
    <w:lvl w:ilvl="0">
      <w:start w:val="1"/>
      <w:numFmt w:val="decimal"/>
      <w:lvlText w:val="%1."/>
      <w:lvlJc w:val="left"/>
      <w:pPr>
        <w:tabs>
          <w:tab w:val="num" w:pos="360"/>
        </w:tabs>
        <w:ind w:left="360" w:hanging="360"/>
      </w:pPr>
    </w:lvl>
  </w:abstractNum>
  <w:abstractNum w:abstractNumId="37">
    <w:nsid w:val="441353F7"/>
    <w:multiLevelType w:val="singleLevel"/>
    <w:tmpl w:val="6A8ACDAA"/>
    <w:lvl w:ilvl="0">
      <w:start w:val="1"/>
      <w:numFmt w:val="decimal"/>
      <w:lvlText w:val="%1."/>
      <w:lvlJc w:val="left"/>
      <w:pPr>
        <w:tabs>
          <w:tab w:val="num" w:pos="2160"/>
        </w:tabs>
        <w:ind w:left="2160" w:hanging="360"/>
      </w:pPr>
      <w:rPr>
        <w:rFonts w:hint="default"/>
        <w:color w:val="000000"/>
      </w:rPr>
    </w:lvl>
  </w:abstractNum>
  <w:abstractNum w:abstractNumId="38">
    <w:nsid w:val="46015A9A"/>
    <w:multiLevelType w:val="singleLevel"/>
    <w:tmpl w:val="DA1287BA"/>
    <w:lvl w:ilvl="0">
      <w:start w:val="1"/>
      <w:numFmt w:val="decimal"/>
      <w:lvlText w:val="%1."/>
      <w:lvlJc w:val="left"/>
      <w:pPr>
        <w:tabs>
          <w:tab w:val="num" w:pos="360"/>
        </w:tabs>
        <w:ind w:left="360" w:hanging="360"/>
      </w:pPr>
    </w:lvl>
  </w:abstractNum>
  <w:abstractNum w:abstractNumId="39">
    <w:nsid w:val="466835ED"/>
    <w:multiLevelType w:val="singleLevel"/>
    <w:tmpl w:val="0409000F"/>
    <w:lvl w:ilvl="0">
      <w:start w:val="1"/>
      <w:numFmt w:val="decimal"/>
      <w:lvlText w:val="%1."/>
      <w:lvlJc w:val="left"/>
      <w:pPr>
        <w:tabs>
          <w:tab w:val="num" w:pos="360"/>
        </w:tabs>
        <w:ind w:left="360" w:hanging="360"/>
      </w:pPr>
    </w:lvl>
  </w:abstractNum>
  <w:abstractNum w:abstractNumId="40">
    <w:nsid w:val="469D38CD"/>
    <w:multiLevelType w:val="singleLevel"/>
    <w:tmpl w:val="E592D360"/>
    <w:lvl w:ilvl="0">
      <w:start w:val="6"/>
      <w:numFmt w:val="upperLetter"/>
      <w:lvlText w:val="%1)"/>
      <w:lvlJc w:val="left"/>
      <w:pPr>
        <w:tabs>
          <w:tab w:val="num" w:pos="360"/>
        </w:tabs>
        <w:ind w:left="360" w:hanging="360"/>
      </w:pPr>
    </w:lvl>
  </w:abstractNum>
  <w:abstractNum w:abstractNumId="41">
    <w:nsid w:val="475B40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88A0B15"/>
    <w:multiLevelType w:val="hybridMultilevel"/>
    <w:tmpl w:val="5B96156A"/>
    <w:lvl w:ilvl="0" w:tplc="45B6D636">
      <w:start w:val="1"/>
      <w:numFmt w:val="upperRoman"/>
      <w:lvlText w:val="%1."/>
      <w:lvlJc w:val="right"/>
      <w:pPr>
        <w:tabs>
          <w:tab w:val="num" w:pos="720"/>
        </w:tabs>
        <w:ind w:left="720" w:hanging="180"/>
      </w:pPr>
    </w:lvl>
    <w:lvl w:ilvl="1" w:tplc="7130AC9C">
      <w:start w:val="1"/>
      <w:numFmt w:val="lowerLetter"/>
      <w:lvlText w:val="%2."/>
      <w:lvlJc w:val="left"/>
      <w:pPr>
        <w:tabs>
          <w:tab w:val="num" w:pos="1440"/>
        </w:tabs>
        <w:ind w:left="1440" w:hanging="360"/>
      </w:pPr>
    </w:lvl>
    <w:lvl w:ilvl="2" w:tplc="8F66D904" w:tentative="1">
      <w:start w:val="1"/>
      <w:numFmt w:val="lowerRoman"/>
      <w:lvlText w:val="%3."/>
      <w:lvlJc w:val="right"/>
      <w:pPr>
        <w:tabs>
          <w:tab w:val="num" w:pos="2160"/>
        </w:tabs>
        <w:ind w:left="2160" w:hanging="180"/>
      </w:pPr>
    </w:lvl>
    <w:lvl w:ilvl="3" w:tplc="3238FBCE" w:tentative="1">
      <w:start w:val="1"/>
      <w:numFmt w:val="decimal"/>
      <w:lvlText w:val="%4."/>
      <w:lvlJc w:val="left"/>
      <w:pPr>
        <w:tabs>
          <w:tab w:val="num" w:pos="2880"/>
        </w:tabs>
        <w:ind w:left="2880" w:hanging="360"/>
      </w:pPr>
    </w:lvl>
    <w:lvl w:ilvl="4" w:tplc="A55098BA" w:tentative="1">
      <w:start w:val="1"/>
      <w:numFmt w:val="lowerLetter"/>
      <w:lvlText w:val="%5."/>
      <w:lvlJc w:val="left"/>
      <w:pPr>
        <w:tabs>
          <w:tab w:val="num" w:pos="3600"/>
        </w:tabs>
        <w:ind w:left="3600" w:hanging="360"/>
      </w:pPr>
    </w:lvl>
    <w:lvl w:ilvl="5" w:tplc="B2366ADE" w:tentative="1">
      <w:start w:val="1"/>
      <w:numFmt w:val="lowerRoman"/>
      <w:lvlText w:val="%6."/>
      <w:lvlJc w:val="right"/>
      <w:pPr>
        <w:tabs>
          <w:tab w:val="num" w:pos="4320"/>
        </w:tabs>
        <w:ind w:left="4320" w:hanging="180"/>
      </w:pPr>
    </w:lvl>
    <w:lvl w:ilvl="6" w:tplc="3B2EB132" w:tentative="1">
      <w:start w:val="1"/>
      <w:numFmt w:val="decimal"/>
      <w:lvlText w:val="%7."/>
      <w:lvlJc w:val="left"/>
      <w:pPr>
        <w:tabs>
          <w:tab w:val="num" w:pos="5040"/>
        </w:tabs>
        <w:ind w:left="5040" w:hanging="360"/>
      </w:pPr>
    </w:lvl>
    <w:lvl w:ilvl="7" w:tplc="81A07EFC" w:tentative="1">
      <w:start w:val="1"/>
      <w:numFmt w:val="lowerLetter"/>
      <w:lvlText w:val="%8."/>
      <w:lvlJc w:val="left"/>
      <w:pPr>
        <w:tabs>
          <w:tab w:val="num" w:pos="5760"/>
        </w:tabs>
        <w:ind w:left="5760" w:hanging="360"/>
      </w:pPr>
    </w:lvl>
    <w:lvl w:ilvl="8" w:tplc="122C9494" w:tentative="1">
      <w:start w:val="1"/>
      <w:numFmt w:val="lowerRoman"/>
      <w:lvlText w:val="%9."/>
      <w:lvlJc w:val="right"/>
      <w:pPr>
        <w:tabs>
          <w:tab w:val="num" w:pos="6480"/>
        </w:tabs>
        <w:ind w:left="6480" w:hanging="180"/>
      </w:pPr>
    </w:lvl>
  </w:abstractNum>
  <w:abstractNum w:abstractNumId="43">
    <w:nsid w:val="4D464668"/>
    <w:multiLevelType w:val="singleLevel"/>
    <w:tmpl w:val="9B62775E"/>
    <w:lvl w:ilvl="0">
      <w:start w:val="1"/>
      <w:numFmt w:val="lowerLetter"/>
      <w:lvlText w:val="%1."/>
      <w:lvlJc w:val="left"/>
      <w:pPr>
        <w:tabs>
          <w:tab w:val="num" w:pos="1800"/>
        </w:tabs>
        <w:ind w:left="1800" w:hanging="360"/>
      </w:pPr>
      <w:rPr>
        <w:rFonts w:hint="default"/>
      </w:rPr>
    </w:lvl>
  </w:abstractNum>
  <w:abstractNum w:abstractNumId="44">
    <w:nsid w:val="4F397F88"/>
    <w:multiLevelType w:val="singleLevel"/>
    <w:tmpl w:val="1722B1FA"/>
    <w:lvl w:ilvl="0">
      <w:start w:val="1"/>
      <w:numFmt w:val="upperLetter"/>
      <w:lvlText w:val="%1."/>
      <w:lvlJc w:val="left"/>
      <w:pPr>
        <w:tabs>
          <w:tab w:val="num" w:pos="810"/>
        </w:tabs>
        <w:ind w:left="810" w:hanging="720"/>
      </w:pPr>
      <w:rPr>
        <w:sz w:val="24"/>
        <w:szCs w:val="24"/>
      </w:rPr>
    </w:lvl>
  </w:abstractNum>
  <w:abstractNum w:abstractNumId="45">
    <w:nsid w:val="51CD744B"/>
    <w:multiLevelType w:val="singleLevel"/>
    <w:tmpl w:val="AF5AC630"/>
    <w:lvl w:ilvl="0">
      <w:start w:val="1"/>
      <w:numFmt w:val="decimal"/>
      <w:lvlText w:val="%1."/>
      <w:lvlJc w:val="left"/>
      <w:pPr>
        <w:tabs>
          <w:tab w:val="num" w:pos="736"/>
        </w:tabs>
        <w:ind w:left="736" w:hanging="735"/>
      </w:pPr>
      <w:rPr>
        <w:rFonts w:hint="default"/>
      </w:rPr>
    </w:lvl>
  </w:abstractNum>
  <w:abstractNum w:abstractNumId="46">
    <w:nsid w:val="52A53E27"/>
    <w:multiLevelType w:val="singleLevel"/>
    <w:tmpl w:val="5AE4471C"/>
    <w:lvl w:ilvl="0">
      <w:start w:val="1"/>
      <w:numFmt w:val="decimal"/>
      <w:lvlText w:val="%1."/>
      <w:lvlJc w:val="left"/>
      <w:pPr>
        <w:tabs>
          <w:tab w:val="num" w:pos="360"/>
        </w:tabs>
        <w:ind w:left="360" w:hanging="360"/>
      </w:pPr>
    </w:lvl>
  </w:abstractNum>
  <w:abstractNum w:abstractNumId="47">
    <w:nsid w:val="52B40778"/>
    <w:multiLevelType w:val="singleLevel"/>
    <w:tmpl w:val="56FEA0C8"/>
    <w:lvl w:ilvl="0">
      <w:start w:val="1"/>
      <w:numFmt w:val="upperLetter"/>
      <w:lvlText w:val="%1)"/>
      <w:lvlJc w:val="left"/>
      <w:pPr>
        <w:tabs>
          <w:tab w:val="num" w:pos="360"/>
        </w:tabs>
        <w:ind w:left="360" w:hanging="360"/>
      </w:pPr>
    </w:lvl>
  </w:abstractNum>
  <w:abstractNum w:abstractNumId="48">
    <w:nsid w:val="53505DF3"/>
    <w:multiLevelType w:val="singleLevel"/>
    <w:tmpl w:val="D06A2862"/>
    <w:lvl w:ilvl="0">
      <w:start w:val="2"/>
      <w:numFmt w:val="decimal"/>
      <w:lvlText w:val="%1."/>
      <w:lvlJc w:val="left"/>
      <w:pPr>
        <w:tabs>
          <w:tab w:val="num" w:pos="360"/>
        </w:tabs>
        <w:ind w:left="360" w:hanging="360"/>
      </w:pPr>
    </w:lvl>
  </w:abstractNum>
  <w:abstractNum w:abstractNumId="49">
    <w:nsid w:val="5E9D654B"/>
    <w:multiLevelType w:val="hybridMultilevel"/>
    <w:tmpl w:val="524C8CF8"/>
    <w:lvl w:ilvl="0" w:tplc="35DC820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1D17DB"/>
    <w:multiLevelType w:val="hybridMultilevel"/>
    <w:tmpl w:val="BFE0AD8A"/>
    <w:lvl w:ilvl="0" w:tplc="81946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F30DA7"/>
    <w:multiLevelType w:val="hybridMultilevel"/>
    <w:tmpl w:val="DBF612BA"/>
    <w:lvl w:ilvl="0" w:tplc="23C6C534">
      <w:start w:val="1"/>
      <w:numFmt w:val="bullet"/>
      <w:lvlText w:val=""/>
      <w:lvlJc w:val="left"/>
      <w:pPr>
        <w:tabs>
          <w:tab w:val="num" w:pos="900"/>
        </w:tabs>
        <w:ind w:left="900" w:hanging="360"/>
      </w:pPr>
      <w:rPr>
        <w:rFonts w:ascii="Symbol" w:hAnsi="Symbol" w:hint="default"/>
      </w:rPr>
    </w:lvl>
    <w:lvl w:ilvl="1" w:tplc="F0C2D4E6">
      <w:start w:val="1"/>
      <w:numFmt w:val="none"/>
      <w:lvlText w:val="IV"/>
      <w:lvlJc w:val="right"/>
      <w:pPr>
        <w:tabs>
          <w:tab w:val="num" w:pos="1260"/>
        </w:tabs>
        <w:ind w:left="1260" w:hanging="180"/>
      </w:pPr>
      <w:rPr>
        <w:rFonts w:hint="default"/>
      </w:rPr>
    </w:lvl>
    <w:lvl w:ilvl="2" w:tplc="184A28DC" w:tentative="1">
      <w:start w:val="1"/>
      <w:numFmt w:val="lowerRoman"/>
      <w:lvlText w:val="%3."/>
      <w:lvlJc w:val="right"/>
      <w:pPr>
        <w:tabs>
          <w:tab w:val="num" w:pos="2160"/>
        </w:tabs>
        <w:ind w:left="2160" w:hanging="180"/>
      </w:pPr>
    </w:lvl>
    <w:lvl w:ilvl="3" w:tplc="0EA88A46" w:tentative="1">
      <w:start w:val="1"/>
      <w:numFmt w:val="decimal"/>
      <w:lvlText w:val="%4."/>
      <w:lvlJc w:val="left"/>
      <w:pPr>
        <w:tabs>
          <w:tab w:val="num" w:pos="2880"/>
        </w:tabs>
        <w:ind w:left="2880" w:hanging="360"/>
      </w:pPr>
    </w:lvl>
    <w:lvl w:ilvl="4" w:tplc="3A0E927E" w:tentative="1">
      <w:start w:val="1"/>
      <w:numFmt w:val="lowerLetter"/>
      <w:lvlText w:val="%5."/>
      <w:lvlJc w:val="left"/>
      <w:pPr>
        <w:tabs>
          <w:tab w:val="num" w:pos="3600"/>
        </w:tabs>
        <w:ind w:left="3600" w:hanging="360"/>
      </w:pPr>
    </w:lvl>
    <w:lvl w:ilvl="5" w:tplc="8B1E9CA0" w:tentative="1">
      <w:start w:val="1"/>
      <w:numFmt w:val="lowerRoman"/>
      <w:lvlText w:val="%6."/>
      <w:lvlJc w:val="right"/>
      <w:pPr>
        <w:tabs>
          <w:tab w:val="num" w:pos="4320"/>
        </w:tabs>
        <w:ind w:left="4320" w:hanging="180"/>
      </w:pPr>
    </w:lvl>
    <w:lvl w:ilvl="6" w:tplc="45D08C3C" w:tentative="1">
      <w:start w:val="1"/>
      <w:numFmt w:val="decimal"/>
      <w:lvlText w:val="%7."/>
      <w:lvlJc w:val="left"/>
      <w:pPr>
        <w:tabs>
          <w:tab w:val="num" w:pos="5040"/>
        </w:tabs>
        <w:ind w:left="5040" w:hanging="360"/>
      </w:pPr>
    </w:lvl>
    <w:lvl w:ilvl="7" w:tplc="599C43C4" w:tentative="1">
      <w:start w:val="1"/>
      <w:numFmt w:val="lowerLetter"/>
      <w:lvlText w:val="%8."/>
      <w:lvlJc w:val="left"/>
      <w:pPr>
        <w:tabs>
          <w:tab w:val="num" w:pos="5760"/>
        </w:tabs>
        <w:ind w:left="5760" w:hanging="360"/>
      </w:pPr>
    </w:lvl>
    <w:lvl w:ilvl="8" w:tplc="0882AA0E" w:tentative="1">
      <w:start w:val="1"/>
      <w:numFmt w:val="lowerRoman"/>
      <w:lvlText w:val="%9."/>
      <w:lvlJc w:val="right"/>
      <w:pPr>
        <w:tabs>
          <w:tab w:val="num" w:pos="6480"/>
        </w:tabs>
        <w:ind w:left="6480" w:hanging="180"/>
      </w:pPr>
    </w:lvl>
  </w:abstractNum>
  <w:abstractNum w:abstractNumId="52">
    <w:nsid w:val="6C2B74C5"/>
    <w:multiLevelType w:val="hybridMultilevel"/>
    <w:tmpl w:val="3A0436A8"/>
    <w:lvl w:ilvl="0" w:tplc="FFFFFFFF">
      <w:start w:val="1"/>
      <w:numFmt w:val="upperRoman"/>
      <w:lvlText w:val="%1"/>
      <w:lvlJc w:val="right"/>
      <w:pPr>
        <w:tabs>
          <w:tab w:val="num" w:pos="180"/>
        </w:tabs>
        <w:ind w:left="180" w:hanging="180"/>
      </w:pPr>
      <w:rPr>
        <w:rFonts w:hint="default"/>
        <w:b/>
      </w:rPr>
    </w:lvl>
    <w:lvl w:ilvl="1" w:tplc="04090001">
      <w:start w:val="1"/>
      <w:numFmt w:val="bullet"/>
      <w:lvlText w:val=""/>
      <w:lvlJc w:val="left"/>
      <w:pPr>
        <w:tabs>
          <w:tab w:val="num" w:pos="900"/>
        </w:tabs>
        <w:ind w:left="900" w:hanging="360"/>
      </w:pPr>
      <w:rPr>
        <w:rFonts w:ascii="Symbol" w:hAnsi="Symbol" w:hint="default"/>
        <w:b/>
      </w:rPr>
    </w:lvl>
    <w:lvl w:ilvl="2" w:tplc="FFFFFFFF">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53">
    <w:nsid w:val="6C4C71FC"/>
    <w:multiLevelType w:val="singleLevel"/>
    <w:tmpl w:val="0409000F"/>
    <w:lvl w:ilvl="0">
      <w:start w:val="1"/>
      <w:numFmt w:val="decimal"/>
      <w:lvlText w:val="%1."/>
      <w:lvlJc w:val="left"/>
      <w:pPr>
        <w:tabs>
          <w:tab w:val="num" w:pos="360"/>
        </w:tabs>
        <w:ind w:left="360" w:hanging="360"/>
      </w:pPr>
    </w:lvl>
  </w:abstractNum>
  <w:abstractNum w:abstractNumId="54">
    <w:nsid w:val="6DF10D28"/>
    <w:multiLevelType w:val="singleLevel"/>
    <w:tmpl w:val="CA222D9E"/>
    <w:lvl w:ilvl="0">
      <w:start w:val="1"/>
      <w:numFmt w:val="decimal"/>
      <w:lvlText w:val="%1."/>
      <w:lvlJc w:val="left"/>
      <w:pPr>
        <w:tabs>
          <w:tab w:val="num" w:pos="1500"/>
        </w:tabs>
        <w:ind w:left="1500" w:hanging="420"/>
      </w:pPr>
      <w:rPr>
        <w:rFonts w:hint="default"/>
      </w:rPr>
    </w:lvl>
  </w:abstractNum>
  <w:abstractNum w:abstractNumId="55">
    <w:nsid w:val="720D2FFC"/>
    <w:multiLevelType w:val="singleLevel"/>
    <w:tmpl w:val="3E6C40C4"/>
    <w:lvl w:ilvl="0">
      <w:start w:val="1"/>
      <w:numFmt w:val="lowerLetter"/>
      <w:lvlText w:val="%1."/>
      <w:lvlJc w:val="left"/>
      <w:pPr>
        <w:tabs>
          <w:tab w:val="num" w:pos="1440"/>
        </w:tabs>
        <w:ind w:left="1440" w:hanging="360"/>
      </w:pPr>
      <w:rPr>
        <w:rFonts w:hint="default"/>
      </w:rPr>
    </w:lvl>
  </w:abstractNum>
  <w:abstractNum w:abstractNumId="56">
    <w:nsid w:val="73026457"/>
    <w:multiLevelType w:val="singleLevel"/>
    <w:tmpl w:val="620E344E"/>
    <w:lvl w:ilvl="0">
      <w:start w:val="1"/>
      <w:numFmt w:val="decimal"/>
      <w:lvlText w:val="%1."/>
      <w:lvlJc w:val="left"/>
      <w:pPr>
        <w:tabs>
          <w:tab w:val="num" w:pos="2880"/>
        </w:tabs>
        <w:ind w:left="2880" w:hanging="360"/>
      </w:pPr>
      <w:rPr>
        <w:rFonts w:hint="default"/>
      </w:rPr>
    </w:lvl>
  </w:abstractNum>
  <w:abstractNum w:abstractNumId="57">
    <w:nsid w:val="75BA2C20"/>
    <w:multiLevelType w:val="singleLevel"/>
    <w:tmpl w:val="022489E2"/>
    <w:lvl w:ilvl="0">
      <w:start w:val="1"/>
      <w:numFmt w:val="lowerLetter"/>
      <w:lvlText w:val="%1."/>
      <w:lvlJc w:val="left"/>
      <w:pPr>
        <w:tabs>
          <w:tab w:val="num" w:pos="2520"/>
        </w:tabs>
        <w:ind w:left="2520" w:hanging="360"/>
      </w:pPr>
      <w:rPr>
        <w:rFonts w:hint="default"/>
      </w:rPr>
    </w:lvl>
  </w:abstractNum>
  <w:abstractNum w:abstractNumId="58">
    <w:nsid w:val="76160A5F"/>
    <w:multiLevelType w:val="singleLevel"/>
    <w:tmpl w:val="8D64C11C"/>
    <w:lvl w:ilvl="0">
      <w:start w:val="1"/>
      <w:numFmt w:val="decimal"/>
      <w:lvlText w:val="%1."/>
      <w:lvlJc w:val="left"/>
      <w:pPr>
        <w:tabs>
          <w:tab w:val="num" w:pos="360"/>
        </w:tabs>
        <w:ind w:left="360" w:hanging="360"/>
      </w:pPr>
    </w:lvl>
  </w:abstractNum>
  <w:abstractNum w:abstractNumId="59">
    <w:nsid w:val="76A55A27"/>
    <w:multiLevelType w:val="singleLevel"/>
    <w:tmpl w:val="1590AB76"/>
    <w:lvl w:ilvl="0">
      <w:start w:val="2"/>
      <w:numFmt w:val="decimal"/>
      <w:lvlText w:val="%1."/>
      <w:lvlJc w:val="left"/>
      <w:pPr>
        <w:tabs>
          <w:tab w:val="num" w:pos="736"/>
        </w:tabs>
        <w:ind w:left="736" w:hanging="735"/>
      </w:pPr>
      <w:rPr>
        <w:rFonts w:hint="default"/>
        <w:b/>
      </w:rPr>
    </w:lvl>
  </w:abstractNum>
  <w:abstractNum w:abstractNumId="60">
    <w:nsid w:val="7A834B58"/>
    <w:multiLevelType w:val="singleLevel"/>
    <w:tmpl w:val="5570160A"/>
    <w:lvl w:ilvl="0">
      <w:start w:val="1"/>
      <w:numFmt w:val="upperLetter"/>
      <w:lvlText w:val="%1)"/>
      <w:lvlJc w:val="left"/>
      <w:pPr>
        <w:tabs>
          <w:tab w:val="num" w:pos="360"/>
        </w:tabs>
        <w:ind w:left="360" w:hanging="360"/>
      </w:pPr>
    </w:lvl>
  </w:abstractNum>
  <w:abstractNum w:abstractNumId="61">
    <w:nsid w:val="7C1F04CF"/>
    <w:multiLevelType w:val="singleLevel"/>
    <w:tmpl w:val="0409000F"/>
    <w:lvl w:ilvl="0">
      <w:start w:val="1"/>
      <w:numFmt w:val="decimal"/>
      <w:lvlText w:val="%1."/>
      <w:lvlJc w:val="left"/>
      <w:pPr>
        <w:tabs>
          <w:tab w:val="num" w:pos="360"/>
        </w:tabs>
        <w:ind w:left="360" w:hanging="360"/>
      </w:pPr>
    </w:lvl>
  </w:abstractNum>
  <w:abstractNum w:abstractNumId="62">
    <w:nsid w:val="7C9D769E"/>
    <w:multiLevelType w:val="singleLevel"/>
    <w:tmpl w:val="DA1287BA"/>
    <w:lvl w:ilvl="0">
      <w:start w:val="1"/>
      <w:numFmt w:val="decimal"/>
      <w:lvlText w:val="%1."/>
      <w:lvlJc w:val="left"/>
      <w:pPr>
        <w:tabs>
          <w:tab w:val="num" w:pos="360"/>
        </w:tabs>
        <w:ind w:left="360" w:hanging="360"/>
      </w:pPr>
    </w:lvl>
  </w:abstractNum>
  <w:abstractNum w:abstractNumId="63">
    <w:nsid w:val="7F065A2B"/>
    <w:multiLevelType w:val="singleLevel"/>
    <w:tmpl w:val="3BB28C76"/>
    <w:lvl w:ilvl="0">
      <w:start w:val="1"/>
      <w:numFmt w:val="decimal"/>
      <w:lvlText w:val="%1."/>
      <w:lvlJc w:val="left"/>
      <w:pPr>
        <w:tabs>
          <w:tab w:val="num" w:pos="736"/>
        </w:tabs>
        <w:ind w:left="736" w:hanging="735"/>
      </w:pPr>
      <w:rPr>
        <w:rFonts w:hint="default"/>
      </w:rPr>
    </w:lvl>
  </w:abstractNum>
  <w:abstractNum w:abstractNumId="64">
    <w:nsid w:val="7F680FC7"/>
    <w:multiLevelType w:val="singleLevel"/>
    <w:tmpl w:val="EDF0AAF6"/>
    <w:lvl w:ilvl="0">
      <w:start w:val="1"/>
      <w:numFmt w:val="decimal"/>
      <w:lvlText w:val="%1."/>
      <w:lvlJc w:val="left"/>
      <w:pPr>
        <w:tabs>
          <w:tab w:val="num" w:pos="360"/>
        </w:tabs>
        <w:ind w:left="360" w:hanging="360"/>
      </w:pPr>
    </w:lvl>
  </w:abstractNum>
  <w:num w:numId="1">
    <w:abstractNumId w:val="44"/>
  </w:num>
  <w:num w:numId="2">
    <w:abstractNumId w:val="15"/>
  </w:num>
  <w:num w:numId="3">
    <w:abstractNumId w:val="38"/>
  </w:num>
  <w:num w:numId="4">
    <w:abstractNumId w:val="62"/>
  </w:num>
  <w:num w:numId="5">
    <w:abstractNumId w:val="17"/>
  </w:num>
  <w:num w:numId="6">
    <w:abstractNumId w:val="31"/>
  </w:num>
  <w:num w:numId="7">
    <w:abstractNumId w:val="19"/>
  </w:num>
  <w:num w:numId="8">
    <w:abstractNumId w:val="24"/>
  </w:num>
  <w:num w:numId="9">
    <w:abstractNumId w:val="46"/>
  </w:num>
  <w:num w:numId="10">
    <w:abstractNumId w:val="25"/>
  </w:num>
  <w:num w:numId="11">
    <w:abstractNumId w:val="41"/>
  </w:num>
  <w:num w:numId="12">
    <w:abstractNumId w:val="21"/>
  </w:num>
  <w:num w:numId="13">
    <w:abstractNumId w:val="58"/>
  </w:num>
  <w:num w:numId="14">
    <w:abstractNumId w:val="48"/>
  </w:num>
  <w:num w:numId="15">
    <w:abstractNumId w:val="13"/>
  </w:num>
  <w:num w:numId="16">
    <w:abstractNumId w:val="53"/>
  </w:num>
  <w:num w:numId="17">
    <w:abstractNumId w:val="29"/>
  </w:num>
  <w:num w:numId="18">
    <w:abstractNumId w:val="64"/>
  </w:num>
  <w:num w:numId="19">
    <w:abstractNumId w:val="12"/>
  </w:num>
  <w:num w:numId="20">
    <w:abstractNumId w:val="36"/>
  </w:num>
  <w:num w:numId="21">
    <w:abstractNumId w:val="27"/>
  </w:num>
  <w:num w:numId="22">
    <w:abstractNumId w:val="63"/>
  </w:num>
  <w:num w:numId="23">
    <w:abstractNumId w:val="32"/>
  </w:num>
  <w:num w:numId="24">
    <w:abstractNumId w:val="59"/>
  </w:num>
  <w:num w:numId="25">
    <w:abstractNumId w:val="16"/>
  </w:num>
  <w:num w:numId="26">
    <w:abstractNumId w:val="47"/>
  </w:num>
  <w:num w:numId="27">
    <w:abstractNumId w:val="60"/>
  </w:num>
  <w:num w:numId="28">
    <w:abstractNumId w:val="33"/>
  </w:num>
  <w:num w:numId="29">
    <w:abstractNumId w:val="45"/>
  </w:num>
  <w:num w:numId="30">
    <w:abstractNumId w:val="61"/>
  </w:num>
  <w:num w:numId="31">
    <w:abstractNumId w:val="30"/>
  </w:num>
  <w:num w:numId="32">
    <w:abstractNumId w:val="20"/>
  </w:num>
  <w:num w:numId="33">
    <w:abstractNumId w:val="43"/>
  </w:num>
  <w:num w:numId="34">
    <w:abstractNumId w:val="57"/>
  </w:num>
  <w:num w:numId="35">
    <w:abstractNumId w:val="26"/>
  </w:num>
  <w:num w:numId="36">
    <w:abstractNumId w:val="56"/>
  </w:num>
  <w:num w:numId="37">
    <w:abstractNumId w:val="10"/>
  </w:num>
  <w:num w:numId="38">
    <w:abstractNumId w:val="39"/>
  </w:num>
  <w:num w:numId="39">
    <w:abstractNumId w:val="55"/>
  </w:num>
  <w:num w:numId="40">
    <w:abstractNumId w:val="11"/>
  </w:num>
  <w:num w:numId="41">
    <w:abstractNumId w:val="40"/>
  </w:num>
  <w:num w:numId="42">
    <w:abstractNumId w:val="54"/>
  </w:num>
  <w:num w:numId="43">
    <w:abstractNumId w:val="35"/>
  </w:num>
  <w:num w:numId="44">
    <w:abstractNumId w:val="37"/>
  </w:num>
  <w:num w:numId="45">
    <w:abstractNumId w:val="28"/>
  </w:num>
  <w:num w:numId="46">
    <w:abstractNumId w:val="51"/>
  </w:num>
  <w:num w:numId="47">
    <w:abstractNumId w:val="23"/>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 w:numId="58">
    <w:abstractNumId w:val="18"/>
  </w:num>
  <w:num w:numId="59">
    <w:abstractNumId w:val="14"/>
  </w:num>
  <w:num w:numId="60">
    <w:abstractNumId w:val="52"/>
  </w:num>
  <w:num w:numId="61">
    <w:abstractNumId w:val="50"/>
  </w:num>
  <w:num w:numId="62">
    <w:abstractNumId w:val="34"/>
  </w:num>
  <w:num w:numId="63">
    <w:abstractNumId w:val="49"/>
  </w:num>
  <w:num w:numId="64">
    <w:abstractNumId w:val="42"/>
  </w:num>
  <w:num w:numId="65">
    <w:abstractNumId w:val="22"/>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Brothers">
    <w15:presenceInfo w15:providerId="AD" w15:userId="S-1-5-21-1416904762-1016604745-317593308-1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2B"/>
    <w:rsid w:val="00006389"/>
    <w:rsid w:val="000104B5"/>
    <w:rsid w:val="00031E9D"/>
    <w:rsid w:val="00032A2B"/>
    <w:rsid w:val="00036D1D"/>
    <w:rsid w:val="00044E80"/>
    <w:rsid w:val="0005552E"/>
    <w:rsid w:val="00072312"/>
    <w:rsid w:val="000901F4"/>
    <w:rsid w:val="00092934"/>
    <w:rsid w:val="0009313A"/>
    <w:rsid w:val="00095499"/>
    <w:rsid w:val="00097D90"/>
    <w:rsid w:val="000A1A64"/>
    <w:rsid w:val="000A2A57"/>
    <w:rsid w:val="000A2B55"/>
    <w:rsid w:val="000B703D"/>
    <w:rsid w:val="000C10BB"/>
    <w:rsid w:val="000C7F2E"/>
    <w:rsid w:val="000D79B2"/>
    <w:rsid w:val="000E14C0"/>
    <w:rsid w:val="000F15CF"/>
    <w:rsid w:val="00101E2C"/>
    <w:rsid w:val="00104E2D"/>
    <w:rsid w:val="00110C28"/>
    <w:rsid w:val="0012519E"/>
    <w:rsid w:val="0013662E"/>
    <w:rsid w:val="00140074"/>
    <w:rsid w:val="00143D66"/>
    <w:rsid w:val="00157FF7"/>
    <w:rsid w:val="00163855"/>
    <w:rsid w:val="001765AC"/>
    <w:rsid w:val="00177D4C"/>
    <w:rsid w:val="00177E33"/>
    <w:rsid w:val="001942E2"/>
    <w:rsid w:val="00197FB1"/>
    <w:rsid w:val="001B5236"/>
    <w:rsid w:val="001B6EB4"/>
    <w:rsid w:val="001D43DD"/>
    <w:rsid w:val="001E60D6"/>
    <w:rsid w:val="001F2CD2"/>
    <w:rsid w:val="002105A3"/>
    <w:rsid w:val="00217004"/>
    <w:rsid w:val="00236CC9"/>
    <w:rsid w:val="002445E8"/>
    <w:rsid w:val="00253814"/>
    <w:rsid w:val="0025740B"/>
    <w:rsid w:val="002636DB"/>
    <w:rsid w:val="00266EF1"/>
    <w:rsid w:val="00280149"/>
    <w:rsid w:val="002862D6"/>
    <w:rsid w:val="00291A5B"/>
    <w:rsid w:val="002A15D3"/>
    <w:rsid w:val="002C7192"/>
    <w:rsid w:val="002D60B2"/>
    <w:rsid w:val="002E2711"/>
    <w:rsid w:val="002E4AB0"/>
    <w:rsid w:val="00315A3C"/>
    <w:rsid w:val="00317E52"/>
    <w:rsid w:val="00363E5B"/>
    <w:rsid w:val="00377A15"/>
    <w:rsid w:val="003941A6"/>
    <w:rsid w:val="003A0ADE"/>
    <w:rsid w:val="003A5820"/>
    <w:rsid w:val="003C58BC"/>
    <w:rsid w:val="003D64DB"/>
    <w:rsid w:val="003E29CD"/>
    <w:rsid w:val="003F4F8E"/>
    <w:rsid w:val="00432385"/>
    <w:rsid w:val="00436A9A"/>
    <w:rsid w:val="00437DD6"/>
    <w:rsid w:val="00444FB7"/>
    <w:rsid w:val="004518DC"/>
    <w:rsid w:val="00464E22"/>
    <w:rsid w:val="00481760"/>
    <w:rsid w:val="00483C53"/>
    <w:rsid w:val="00491DF8"/>
    <w:rsid w:val="00492C88"/>
    <w:rsid w:val="0049314D"/>
    <w:rsid w:val="004A5030"/>
    <w:rsid w:val="004B490E"/>
    <w:rsid w:val="004D3CE1"/>
    <w:rsid w:val="004D78B2"/>
    <w:rsid w:val="004E5EC3"/>
    <w:rsid w:val="004F21EB"/>
    <w:rsid w:val="004F64BD"/>
    <w:rsid w:val="00502FBB"/>
    <w:rsid w:val="00510C62"/>
    <w:rsid w:val="005466A2"/>
    <w:rsid w:val="00546C32"/>
    <w:rsid w:val="00551E2E"/>
    <w:rsid w:val="00557876"/>
    <w:rsid w:val="00562DE8"/>
    <w:rsid w:val="0057619A"/>
    <w:rsid w:val="00576E92"/>
    <w:rsid w:val="00580A63"/>
    <w:rsid w:val="00587C27"/>
    <w:rsid w:val="005A01D7"/>
    <w:rsid w:val="005A21A9"/>
    <w:rsid w:val="005B071E"/>
    <w:rsid w:val="005B3274"/>
    <w:rsid w:val="005C70AB"/>
    <w:rsid w:val="005F1B63"/>
    <w:rsid w:val="005F7D33"/>
    <w:rsid w:val="00601811"/>
    <w:rsid w:val="00607AB9"/>
    <w:rsid w:val="00614708"/>
    <w:rsid w:val="006176DD"/>
    <w:rsid w:val="00623679"/>
    <w:rsid w:val="006238FF"/>
    <w:rsid w:val="006647E9"/>
    <w:rsid w:val="00690C3D"/>
    <w:rsid w:val="0069285A"/>
    <w:rsid w:val="006B0A79"/>
    <w:rsid w:val="006C06AA"/>
    <w:rsid w:val="006C7D1F"/>
    <w:rsid w:val="006E3D26"/>
    <w:rsid w:val="006F06CB"/>
    <w:rsid w:val="00706EDC"/>
    <w:rsid w:val="007116B6"/>
    <w:rsid w:val="00735611"/>
    <w:rsid w:val="00737451"/>
    <w:rsid w:val="0076016A"/>
    <w:rsid w:val="00762230"/>
    <w:rsid w:val="00772819"/>
    <w:rsid w:val="00777CAA"/>
    <w:rsid w:val="00780407"/>
    <w:rsid w:val="00784713"/>
    <w:rsid w:val="00786671"/>
    <w:rsid w:val="007879BE"/>
    <w:rsid w:val="007B4B0B"/>
    <w:rsid w:val="007B7D48"/>
    <w:rsid w:val="007E4649"/>
    <w:rsid w:val="007F18C0"/>
    <w:rsid w:val="00801C5E"/>
    <w:rsid w:val="0080279E"/>
    <w:rsid w:val="008115CA"/>
    <w:rsid w:val="00826290"/>
    <w:rsid w:val="00856A2F"/>
    <w:rsid w:val="00862022"/>
    <w:rsid w:val="00866B6B"/>
    <w:rsid w:val="0087043C"/>
    <w:rsid w:val="0087079D"/>
    <w:rsid w:val="00870C69"/>
    <w:rsid w:val="00874791"/>
    <w:rsid w:val="00876369"/>
    <w:rsid w:val="008914BF"/>
    <w:rsid w:val="008918E3"/>
    <w:rsid w:val="00896726"/>
    <w:rsid w:val="008B05D7"/>
    <w:rsid w:val="008D4A03"/>
    <w:rsid w:val="008E2F8A"/>
    <w:rsid w:val="008E3CB6"/>
    <w:rsid w:val="008F09E0"/>
    <w:rsid w:val="008F1231"/>
    <w:rsid w:val="008F254F"/>
    <w:rsid w:val="008F5205"/>
    <w:rsid w:val="009058B3"/>
    <w:rsid w:val="00926137"/>
    <w:rsid w:val="009367A3"/>
    <w:rsid w:val="0095499F"/>
    <w:rsid w:val="0097072B"/>
    <w:rsid w:val="0097344B"/>
    <w:rsid w:val="009A2794"/>
    <w:rsid w:val="009A51B9"/>
    <w:rsid w:val="009A56DE"/>
    <w:rsid w:val="009E184E"/>
    <w:rsid w:val="009F76C3"/>
    <w:rsid w:val="00A17642"/>
    <w:rsid w:val="00A206C0"/>
    <w:rsid w:val="00A32F98"/>
    <w:rsid w:val="00A36BB4"/>
    <w:rsid w:val="00A4274D"/>
    <w:rsid w:val="00A43D82"/>
    <w:rsid w:val="00A44AD5"/>
    <w:rsid w:val="00A71D3D"/>
    <w:rsid w:val="00A77BD5"/>
    <w:rsid w:val="00A814FE"/>
    <w:rsid w:val="00A87440"/>
    <w:rsid w:val="00AA1069"/>
    <w:rsid w:val="00AA54CF"/>
    <w:rsid w:val="00AB07CA"/>
    <w:rsid w:val="00AB1846"/>
    <w:rsid w:val="00AD0980"/>
    <w:rsid w:val="00AD5AA8"/>
    <w:rsid w:val="00AE1127"/>
    <w:rsid w:val="00AE3641"/>
    <w:rsid w:val="00AE7323"/>
    <w:rsid w:val="00AE7CBE"/>
    <w:rsid w:val="00B0087E"/>
    <w:rsid w:val="00B00BC3"/>
    <w:rsid w:val="00B24FCD"/>
    <w:rsid w:val="00B32BBD"/>
    <w:rsid w:val="00B45F17"/>
    <w:rsid w:val="00B530A5"/>
    <w:rsid w:val="00B534CE"/>
    <w:rsid w:val="00B65A5C"/>
    <w:rsid w:val="00B75BC7"/>
    <w:rsid w:val="00BA6E48"/>
    <w:rsid w:val="00BB16E7"/>
    <w:rsid w:val="00BB4513"/>
    <w:rsid w:val="00BD210E"/>
    <w:rsid w:val="00BF4E08"/>
    <w:rsid w:val="00C02C11"/>
    <w:rsid w:val="00C10CF7"/>
    <w:rsid w:val="00C13DB6"/>
    <w:rsid w:val="00C35B71"/>
    <w:rsid w:val="00C538E5"/>
    <w:rsid w:val="00C77561"/>
    <w:rsid w:val="00C82E50"/>
    <w:rsid w:val="00C83692"/>
    <w:rsid w:val="00C94372"/>
    <w:rsid w:val="00CB37F1"/>
    <w:rsid w:val="00CB6D30"/>
    <w:rsid w:val="00CD0417"/>
    <w:rsid w:val="00CD0D4C"/>
    <w:rsid w:val="00CD143E"/>
    <w:rsid w:val="00D16AFF"/>
    <w:rsid w:val="00D2630E"/>
    <w:rsid w:val="00D3061C"/>
    <w:rsid w:val="00D40FD6"/>
    <w:rsid w:val="00D4362A"/>
    <w:rsid w:val="00D44260"/>
    <w:rsid w:val="00D51200"/>
    <w:rsid w:val="00D86885"/>
    <w:rsid w:val="00D92EB7"/>
    <w:rsid w:val="00D93F5F"/>
    <w:rsid w:val="00D962AA"/>
    <w:rsid w:val="00DB0158"/>
    <w:rsid w:val="00DB065F"/>
    <w:rsid w:val="00DB245A"/>
    <w:rsid w:val="00DB4DC3"/>
    <w:rsid w:val="00DC118F"/>
    <w:rsid w:val="00DD0E59"/>
    <w:rsid w:val="00DD2C49"/>
    <w:rsid w:val="00DE0451"/>
    <w:rsid w:val="00DF3C10"/>
    <w:rsid w:val="00E012DF"/>
    <w:rsid w:val="00E018B0"/>
    <w:rsid w:val="00E068D4"/>
    <w:rsid w:val="00E13E55"/>
    <w:rsid w:val="00E23781"/>
    <w:rsid w:val="00E45D90"/>
    <w:rsid w:val="00E618D1"/>
    <w:rsid w:val="00E73EE9"/>
    <w:rsid w:val="00E92F09"/>
    <w:rsid w:val="00EE1FA0"/>
    <w:rsid w:val="00EE6AD7"/>
    <w:rsid w:val="00F10649"/>
    <w:rsid w:val="00F12D9A"/>
    <w:rsid w:val="00F30A0D"/>
    <w:rsid w:val="00F40A24"/>
    <w:rsid w:val="00F41AD1"/>
    <w:rsid w:val="00F4646C"/>
    <w:rsid w:val="00F53D27"/>
    <w:rsid w:val="00F540D1"/>
    <w:rsid w:val="00F61B84"/>
    <w:rsid w:val="00F8104D"/>
    <w:rsid w:val="00F8242B"/>
    <w:rsid w:val="00F85D1F"/>
    <w:rsid w:val="00F9476C"/>
    <w:rsid w:val="00FB26CC"/>
    <w:rsid w:val="00FB4FA4"/>
    <w:rsid w:val="00FC0554"/>
    <w:rsid w:val="00FD0250"/>
    <w:rsid w:val="00FD4F63"/>
    <w:rsid w:val="00FE724E"/>
    <w:rsid w:val="00FF57AA"/>
    <w:rsid w:val="00FF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B0"/>
  </w:style>
  <w:style w:type="paragraph" w:styleId="Heading1">
    <w:name w:val="heading 1"/>
    <w:basedOn w:val="Normal"/>
    <w:next w:val="Normal"/>
    <w:qFormat/>
    <w:rsid w:val="002E4AB0"/>
    <w:pPr>
      <w:keepNext/>
      <w:widowControl w:val="0"/>
      <w:tabs>
        <w:tab w:val="left" w:pos="1332"/>
      </w:tabs>
      <w:spacing w:line="374" w:lineRule="exact"/>
      <w:jc w:val="center"/>
      <w:outlineLvl w:val="0"/>
    </w:pPr>
    <w:rPr>
      <w:b/>
      <w:snapToGrid w:val="0"/>
      <w:sz w:val="32"/>
    </w:rPr>
  </w:style>
  <w:style w:type="paragraph" w:styleId="Heading2">
    <w:name w:val="heading 2"/>
    <w:basedOn w:val="Normal"/>
    <w:next w:val="Normal"/>
    <w:qFormat/>
    <w:rsid w:val="002E4AB0"/>
    <w:pPr>
      <w:keepNext/>
      <w:widowControl w:val="0"/>
      <w:tabs>
        <w:tab w:val="left" w:pos="731"/>
        <w:tab w:val="left" w:pos="1451"/>
      </w:tabs>
      <w:ind w:left="1452" w:hanging="720"/>
      <w:jc w:val="both"/>
      <w:outlineLvl w:val="1"/>
    </w:pPr>
    <w:rPr>
      <w:b/>
      <w:snapToGrid w:val="0"/>
      <w:sz w:val="24"/>
    </w:rPr>
  </w:style>
  <w:style w:type="paragraph" w:styleId="Heading3">
    <w:name w:val="heading 3"/>
    <w:basedOn w:val="Normal"/>
    <w:next w:val="Normal"/>
    <w:qFormat/>
    <w:rsid w:val="002E4AB0"/>
    <w:pPr>
      <w:keepNext/>
      <w:widowControl w:val="0"/>
      <w:tabs>
        <w:tab w:val="left" w:pos="731"/>
      </w:tabs>
      <w:spacing w:line="232" w:lineRule="exact"/>
      <w:ind w:left="1"/>
      <w:outlineLvl w:val="2"/>
    </w:pPr>
    <w:rPr>
      <w:b/>
      <w:i/>
      <w:snapToGrid w:val="0"/>
    </w:rPr>
  </w:style>
  <w:style w:type="paragraph" w:styleId="Heading4">
    <w:name w:val="heading 4"/>
    <w:basedOn w:val="Normal"/>
    <w:next w:val="Normal"/>
    <w:qFormat/>
    <w:rsid w:val="002E4AB0"/>
    <w:pPr>
      <w:keepNext/>
      <w:widowControl w:val="0"/>
      <w:tabs>
        <w:tab w:val="left" w:pos="731"/>
      </w:tabs>
      <w:spacing w:line="232" w:lineRule="exact"/>
      <w:outlineLvl w:val="3"/>
    </w:pPr>
    <w:rPr>
      <w:b/>
      <w:snapToGrid w:val="0"/>
    </w:rPr>
  </w:style>
  <w:style w:type="paragraph" w:styleId="Heading5">
    <w:name w:val="heading 5"/>
    <w:basedOn w:val="Normal"/>
    <w:next w:val="Normal"/>
    <w:qFormat/>
    <w:rsid w:val="002E4AB0"/>
    <w:pPr>
      <w:keepNext/>
      <w:widowControl w:val="0"/>
      <w:jc w:val="both"/>
      <w:outlineLvl w:val="4"/>
    </w:pPr>
    <w:rPr>
      <w:b/>
      <w:snapToGrid w:val="0"/>
      <w:sz w:val="32"/>
    </w:rPr>
  </w:style>
  <w:style w:type="paragraph" w:styleId="Heading6">
    <w:name w:val="heading 6"/>
    <w:basedOn w:val="Normal"/>
    <w:next w:val="Normal"/>
    <w:qFormat/>
    <w:rsid w:val="002E4AB0"/>
    <w:pPr>
      <w:keepNext/>
      <w:widowControl w:val="0"/>
      <w:tabs>
        <w:tab w:val="left" w:pos="180"/>
      </w:tabs>
      <w:outlineLvl w:val="5"/>
    </w:pPr>
    <w:rPr>
      <w:b/>
      <w:snapToGrid w:val="0"/>
      <w:sz w:val="28"/>
    </w:rPr>
  </w:style>
  <w:style w:type="paragraph" w:styleId="Heading7">
    <w:name w:val="heading 7"/>
    <w:basedOn w:val="Normal"/>
    <w:next w:val="Normal"/>
    <w:qFormat/>
    <w:rsid w:val="002E4AB0"/>
    <w:pPr>
      <w:keepNext/>
      <w:widowControl w:val="0"/>
      <w:tabs>
        <w:tab w:val="left" w:pos="720"/>
      </w:tabs>
      <w:spacing w:line="232" w:lineRule="exact"/>
      <w:jc w:val="both"/>
      <w:outlineLvl w:val="6"/>
    </w:pPr>
    <w:rPr>
      <w:b/>
      <w:snapToGrid w:val="0"/>
      <w:sz w:val="24"/>
    </w:rPr>
  </w:style>
  <w:style w:type="paragraph" w:styleId="Heading8">
    <w:name w:val="heading 8"/>
    <w:basedOn w:val="Normal"/>
    <w:next w:val="Normal"/>
    <w:qFormat/>
    <w:rsid w:val="002E4AB0"/>
    <w:pPr>
      <w:keepNext/>
      <w:widowControl w:val="0"/>
      <w:tabs>
        <w:tab w:val="left" w:pos="204"/>
      </w:tabs>
      <w:jc w:val="center"/>
      <w:outlineLvl w:val="7"/>
    </w:pPr>
    <w:rPr>
      <w:b/>
      <w:snapToGrid w:val="0"/>
      <w:sz w:val="28"/>
    </w:rPr>
  </w:style>
  <w:style w:type="paragraph" w:styleId="Heading9">
    <w:name w:val="heading 9"/>
    <w:basedOn w:val="Normal"/>
    <w:next w:val="Normal"/>
    <w:qFormat/>
    <w:rsid w:val="002E4AB0"/>
    <w:pPr>
      <w:keepNext/>
      <w:widowControl w:val="0"/>
      <w:tabs>
        <w:tab w:val="left" w:pos="204"/>
      </w:tabs>
      <w:jc w:val="both"/>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AB0"/>
    <w:pPr>
      <w:tabs>
        <w:tab w:val="center" w:pos="4320"/>
        <w:tab w:val="right" w:pos="8640"/>
      </w:tabs>
    </w:pPr>
  </w:style>
  <w:style w:type="paragraph" w:styleId="Footer">
    <w:name w:val="footer"/>
    <w:basedOn w:val="Normal"/>
    <w:link w:val="FooterChar"/>
    <w:uiPriority w:val="99"/>
    <w:rsid w:val="002E4AB0"/>
    <w:pPr>
      <w:tabs>
        <w:tab w:val="center" w:pos="4320"/>
        <w:tab w:val="right" w:pos="8640"/>
      </w:tabs>
    </w:pPr>
  </w:style>
  <w:style w:type="paragraph" w:styleId="BodyTextIndent">
    <w:name w:val="Body Text Indent"/>
    <w:basedOn w:val="Normal"/>
    <w:link w:val="BodyTextIndentChar"/>
    <w:semiHidden/>
    <w:rsid w:val="002E4AB0"/>
    <w:pPr>
      <w:widowControl w:val="0"/>
      <w:tabs>
        <w:tab w:val="left" w:pos="1451"/>
      </w:tabs>
      <w:ind w:left="1452"/>
    </w:pPr>
    <w:rPr>
      <w:snapToGrid w:val="0"/>
    </w:rPr>
  </w:style>
  <w:style w:type="paragraph" w:styleId="BodyTextIndent2">
    <w:name w:val="Body Text Indent 2"/>
    <w:basedOn w:val="Normal"/>
    <w:semiHidden/>
    <w:rsid w:val="002E4AB0"/>
    <w:pPr>
      <w:widowControl w:val="0"/>
      <w:tabs>
        <w:tab w:val="left" w:pos="731"/>
        <w:tab w:val="left" w:pos="1077"/>
      </w:tabs>
      <w:spacing w:line="232" w:lineRule="exact"/>
      <w:ind w:left="1078" w:hanging="346"/>
    </w:pPr>
    <w:rPr>
      <w:snapToGrid w:val="0"/>
    </w:rPr>
  </w:style>
  <w:style w:type="paragraph" w:styleId="BodyTextIndent3">
    <w:name w:val="Body Text Indent 3"/>
    <w:basedOn w:val="Normal"/>
    <w:semiHidden/>
    <w:rsid w:val="002E4AB0"/>
    <w:pPr>
      <w:widowControl w:val="0"/>
      <w:tabs>
        <w:tab w:val="left" w:pos="731"/>
      </w:tabs>
      <w:spacing w:line="232" w:lineRule="exact"/>
      <w:ind w:left="732" w:hanging="731"/>
    </w:pPr>
    <w:rPr>
      <w:snapToGrid w:val="0"/>
    </w:rPr>
  </w:style>
  <w:style w:type="character" w:styleId="PageNumber">
    <w:name w:val="page number"/>
    <w:basedOn w:val="DefaultParagraphFont"/>
    <w:semiHidden/>
    <w:rsid w:val="002E4AB0"/>
  </w:style>
  <w:style w:type="paragraph" w:styleId="ListParagraph">
    <w:name w:val="List Paragraph"/>
    <w:basedOn w:val="Normal"/>
    <w:qFormat/>
    <w:rsid w:val="002E4AB0"/>
    <w:pPr>
      <w:ind w:left="720"/>
    </w:pPr>
  </w:style>
  <w:style w:type="paragraph" w:styleId="BalloonText">
    <w:name w:val="Balloon Text"/>
    <w:basedOn w:val="Normal"/>
    <w:link w:val="BalloonTextChar"/>
    <w:uiPriority w:val="99"/>
    <w:semiHidden/>
    <w:unhideWhenUsed/>
    <w:rsid w:val="00E45D90"/>
    <w:rPr>
      <w:rFonts w:ascii="Tahoma" w:hAnsi="Tahoma" w:cs="Tahoma"/>
      <w:sz w:val="16"/>
      <w:szCs w:val="16"/>
    </w:rPr>
  </w:style>
  <w:style w:type="character" w:customStyle="1" w:styleId="BalloonTextChar">
    <w:name w:val="Balloon Text Char"/>
    <w:basedOn w:val="DefaultParagraphFont"/>
    <w:link w:val="BalloonText"/>
    <w:uiPriority w:val="99"/>
    <w:semiHidden/>
    <w:rsid w:val="00E45D90"/>
    <w:rPr>
      <w:rFonts w:ascii="Tahoma" w:hAnsi="Tahoma" w:cs="Tahoma"/>
      <w:sz w:val="16"/>
      <w:szCs w:val="16"/>
    </w:rPr>
  </w:style>
  <w:style w:type="character" w:customStyle="1" w:styleId="FooterChar">
    <w:name w:val="Footer Char"/>
    <w:basedOn w:val="DefaultParagraphFont"/>
    <w:link w:val="Footer"/>
    <w:uiPriority w:val="99"/>
    <w:rsid w:val="003D64DB"/>
  </w:style>
  <w:style w:type="paragraph" w:styleId="PlainText">
    <w:name w:val="Plain Text"/>
    <w:basedOn w:val="Normal"/>
    <w:link w:val="PlainTextChar"/>
    <w:uiPriority w:val="99"/>
    <w:unhideWhenUsed/>
    <w:rsid w:val="008115CA"/>
    <w:rPr>
      <w:rFonts w:ascii="Consolas" w:eastAsia="Calibri" w:hAnsi="Consolas"/>
      <w:sz w:val="21"/>
      <w:szCs w:val="21"/>
    </w:rPr>
  </w:style>
  <w:style w:type="character" w:customStyle="1" w:styleId="PlainTextChar">
    <w:name w:val="Plain Text Char"/>
    <w:basedOn w:val="DefaultParagraphFont"/>
    <w:link w:val="PlainText"/>
    <w:uiPriority w:val="99"/>
    <w:rsid w:val="008115CA"/>
    <w:rPr>
      <w:rFonts w:ascii="Consolas" w:eastAsia="Calibri" w:hAnsi="Consolas" w:cs="Times New Roman"/>
      <w:sz w:val="21"/>
      <w:szCs w:val="21"/>
    </w:rPr>
  </w:style>
  <w:style w:type="paragraph" w:styleId="Bibliography">
    <w:name w:val="Bibliography"/>
    <w:basedOn w:val="Normal"/>
    <w:next w:val="Normal"/>
    <w:uiPriority w:val="37"/>
    <w:semiHidden/>
    <w:unhideWhenUsed/>
    <w:rsid w:val="008115CA"/>
  </w:style>
  <w:style w:type="paragraph" w:styleId="BlockText">
    <w:name w:val="Block Text"/>
    <w:basedOn w:val="Normal"/>
    <w:uiPriority w:val="99"/>
    <w:semiHidden/>
    <w:unhideWhenUsed/>
    <w:rsid w:val="008115CA"/>
    <w:pPr>
      <w:spacing w:after="120"/>
      <w:ind w:left="1440" w:right="1440"/>
    </w:pPr>
  </w:style>
  <w:style w:type="paragraph" w:styleId="BodyText">
    <w:name w:val="Body Text"/>
    <w:basedOn w:val="Normal"/>
    <w:link w:val="BodyTextChar"/>
    <w:uiPriority w:val="99"/>
    <w:semiHidden/>
    <w:unhideWhenUsed/>
    <w:rsid w:val="008115CA"/>
    <w:pPr>
      <w:spacing w:after="120"/>
    </w:pPr>
  </w:style>
  <w:style w:type="character" w:customStyle="1" w:styleId="BodyTextChar">
    <w:name w:val="Body Text Char"/>
    <w:basedOn w:val="DefaultParagraphFont"/>
    <w:link w:val="BodyText"/>
    <w:uiPriority w:val="99"/>
    <w:semiHidden/>
    <w:rsid w:val="008115CA"/>
  </w:style>
  <w:style w:type="paragraph" w:styleId="BodyText2">
    <w:name w:val="Body Text 2"/>
    <w:basedOn w:val="Normal"/>
    <w:link w:val="BodyText2Char"/>
    <w:uiPriority w:val="99"/>
    <w:semiHidden/>
    <w:unhideWhenUsed/>
    <w:rsid w:val="008115CA"/>
    <w:pPr>
      <w:spacing w:after="120" w:line="480" w:lineRule="auto"/>
    </w:pPr>
  </w:style>
  <w:style w:type="character" w:customStyle="1" w:styleId="BodyText2Char">
    <w:name w:val="Body Text 2 Char"/>
    <w:basedOn w:val="DefaultParagraphFont"/>
    <w:link w:val="BodyText2"/>
    <w:uiPriority w:val="99"/>
    <w:semiHidden/>
    <w:rsid w:val="008115CA"/>
  </w:style>
  <w:style w:type="paragraph" w:styleId="BodyText3">
    <w:name w:val="Body Text 3"/>
    <w:basedOn w:val="Normal"/>
    <w:link w:val="BodyText3Char"/>
    <w:uiPriority w:val="99"/>
    <w:semiHidden/>
    <w:unhideWhenUsed/>
    <w:rsid w:val="008115CA"/>
    <w:pPr>
      <w:spacing w:after="120"/>
    </w:pPr>
    <w:rPr>
      <w:sz w:val="16"/>
      <w:szCs w:val="16"/>
    </w:rPr>
  </w:style>
  <w:style w:type="character" w:customStyle="1" w:styleId="BodyText3Char">
    <w:name w:val="Body Text 3 Char"/>
    <w:basedOn w:val="DefaultParagraphFont"/>
    <w:link w:val="BodyText3"/>
    <w:uiPriority w:val="99"/>
    <w:semiHidden/>
    <w:rsid w:val="008115CA"/>
    <w:rPr>
      <w:sz w:val="16"/>
      <w:szCs w:val="16"/>
    </w:rPr>
  </w:style>
  <w:style w:type="paragraph" w:styleId="BodyTextFirstIndent">
    <w:name w:val="Body Text First Indent"/>
    <w:basedOn w:val="BodyText"/>
    <w:link w:val="BodyTextFirstIndentChar"/>
    <w:uiPriority w:val="99"/>
    <w:semiHidden/>
    <w:unhideWhenUsed/>
    <w:rsid w:val="008115CA"/>
    <w:pPr>
      <w:ind w:firstLine="210"/>
    </w:pPr>
  </w:style>
  <w:style w:type="character" w:customStyle="1" w:styleId="BodyTextFirstIndentChar">
    <w:name w:val="Body Text First Indent Char"/>
    <w:basedOn w:val="BodyTextChar"/>
    <w:link w:val="BodyTextFirstIndent"/>
    <w:uiPriority w:val="99"/>
    <w:semiHidden/>
    <w:rsid w:val="008115CA"/>
  </w:style>
  <w:style w:type="paragraph" w:styleId="BodyTextFirstIndent2">
    <w:name w:val="Body Text First Indent 2"/>
    <w:basedOn w:val="BodyTextIndent"/>
    <w:link w:val="BodyTextFirstIndent2Char"/>
    <w:uiPriority w:val="99"/>
    <w:semiHidden/>
    <w:unhideWhenUsed/>
    <w:rsid w:val="008115CA"/>
    <w:pPr>
      <w:widowControl/>
      <w:tabs>
        <w:tab w:val="clear" w:pos="1451"/>
      </w:tabs>
      <w:spacing w:after="120"/>
      <w:ind w:left="360" w:firstLine="210"/>
    </w:pPr>
    <w:rPr>
      <w:snapToGrid/>
    </w:rPr>
  </w:style>
  <w:style w:type="character" w:customStyle="1" w:styleId="BodyTextIndentChar">
    <w:name w:val="Body Text Indent Char"/>
    <w:basedOn w:val="DefaultParagraphFont"/>
    <w:link w:val="BodyTextIndent"/>
    <w:semiHidden/>
    <w:rsid w:val="008115CA"/>
    <w:rPr>
      <w:snapToGrid w:val="0"/>
    </w:rPr>
  </w:style>
  <w:style w:type="character" w:customStyle="1" w:styleId="BodyTextFirstIndent2Char">
    <w:name w:val="Body Text First Indent 2 Char"/>
    <w:basedOn w:val="BodyTextIndentChar"/>
    <w:link w:val="BodyTextFirstIndent2"/>
    <w:rsid w:val="008115CA"/>
    <w:rPr>
      <w:snapToGrid w:val="0"/>
    </w:rPr>
  </w:style>
  <w:style w:type="paragraph" w:styleId="Caption">
    <w:name w:val="caption"/>
    <w:basedOn w:val="Normal"/>
    <w:next w:val="Normal"/>
    <w:uiPriority w:val="35"/>
    <w:semiHidden/>
    <w:unhideWhenUsed/>
    <w:qFormat/>
    <w:rsid w:val="008115CA"/>
    <w:rPr>
      <w:b/>
      <w:bCs/>
    </w:rPr>
  </w:style>
  <w:style w:type="paragraph" w:styleId="Closing">
    <w:name w:val="Closing"/>
    <w:basedOn w:val="Normal"/>
    <w:link w:val="ClosingChar"/>
    <w:uiPriority w:val="99"/>
    <w:semiHidden/>
    <w:unhideWhenUsed/>
    <w:rsid w:val="008115CA"/>
    <w:pPr>
      <w:ind w:left="4320"/>
    </w:pPr>
  </w:style>
  <w:style w:type="character" w:customStyle="1" w:styleId="ClosingChar">
    <w:name w:val="Closing Char"/>
    <w:basedOn w:val="DefaultParagraphFont"/>
    <w:link w:val="Closing"/>
    <w:uiPriority w:val="99"/>
    <w:semiHidden/>
    <w:rsid w:val="008115CA"/>
  </w:style>
  <w:style w:type="paragraph" w:styleId="CommentText">
    <w:name w:val="annotation text"/>
    <w:basedOn w:val="Normal"/>
    <w:link w:val="CommentTextChar"/>
    <w:uiPriority w:val="99"/>
    <w:semiHidden/>
    <w:unhideWhenUsed/>
    <w:rsid w:val="008115CA"/>
  </w:style>
  <w:style w:type="character" w:customStyle="1" w:styleId="CommentTextChar">
    <w:name w:val="Comment Text Char"/>
    <w:basedOn w:val="DefaultParagraphFont"/>
    <w:link w:val="CommentText"/>
    <w:uiPriority w:val="99"/>
    <w:semiHidden/>
    <w:rsid w:val="008115CA"/>
  </w:style>
  <w:style w:type="paragraph" w:styleId="CommentSubject">
    <w:name w:val="annotation subject"/>
    <w:basedOn w:val="CommentText"/>
    <w:next w:val="CommentText"/>
    <w:link w:val="CommentSubjectChar"/>
    <w:uiPriority w:val="99"/>
    <w:semiHidden/>
    <w:unhideWhenUsed/>
    <w:rsid w:val="008115CA"/>
    <w:rPr>
      <w:b/>
      <w:bCs/>
    </w:rPr>
  </w:style>
  <w:style w:type="character" w:customStyle="1" w:styleId="CommentSubjectChar">
    <w:name w:val="Comment Subject Char"/>
    <w:basedOn w:val="CommentTextChar"/>
    <w:link w:val="CommentSubject"/>
    <w:uiPriority w:val="99"/>
    <w:semiHidden/>
    <w:rsid w:val="008115CA"/>
    <w:rPr>
      <w:b/>
      <w:bCs/>
    </w:rPr>
  </w:style>
  <w:style w:type="paragraph" w:styleId="Date">
    <w:name w:val="Date"/>
    <w:basedOn w:val="Normal"/>
    <w:next w:val="Normal"/>
    <w:link w:val="DateChar"/>
    <w:uiPriority w:val="99"/>
    <w:semiHidden/>
    <w:unhideWhenUsed/>
    <w:rsid w:val="008115CA"/>
  </w:style>
  <w:style w:type="character" w:customStyle="1" w:styleId="DateChar">
    <w:name w:val="Date Char"/>
    <w:basedOn w:val="DefaultParagraphFont"/>
    <w:link w:val="Date"/>
    <w:uiPriority w:val="99"/>
    <w:semiHidden/>
    <w:rsid w:val="008115CA"/>
  </w:style>
  <w:style w:type="paragraph" w:styleId="DocumentMap">
    <w:name w:val="Document Map"/>
    <w:basedOn w:val="Normal"/>
    <w:link w:val="DocumentMapChar"/>
    <w:uiPriority w:val="99"/>
    <w:semiHidden/>
    <w:unhideWhenUsed/>
    <w:rsid w:val="008115CA"/>
    <w:rPr>
      <w:rFonts w:ascii="Tahoma" w:hAnsi="Tahoma" w:cs="Tahoma"/>
      <w:sz w:val="16"/>
      <w:szCs w:val="16"/>
    </w:rPr>
  </w:style>
  <w:style w:type="character" w:customStyle="1" w:styleId="DocumentMapChar">
    <w:name w:val="Document Map Char"/>
    <w:basedOn w:val="DefaultParagraphFont"/>
    <w:link w:val="DocumentMap"/>
    <w:uiPriority w:val="99"/>
    <w:semiHidden/>
    <w:rsid w:val="008115CA"/>
    <w:rPr>
      <w:rFonts w:ascii="Tahoma" w:hAnsi="Tahoma" w:cs="Tahoma"/>
      <w:sz w:val="16"/>
      <w:szCs w:val="16"/>
    </w:rPr>
  </w:style>
  <w:style w:type="paragraph" w:styleId="E-mailSignature">
    <w:name w:val="E-mail Signature"/>
    <w:basedOn w:val="Normal"/>
    <w:link w:val="E-mailSignatureChar"/>
    <w:uiPriority w:val="99"/>
    <w:semiHidden/>
    <w:unhideWhenUsed/>
    <w:rsid w:val="008115CA"/>
  </w:style>
  <w:style w:type="character" w:customStyle="1" w:styleId="E-mailSignatureChar">
    <w:name w:val="E-mail Signature Char"/>
    <w:basedOn w:val="DefaultParagraphFont"/>
    <w:link w:val="E-mailSignature"/>
    <w:uiPriority w:val="99"/>
    <w:semiHidden/>
    <w:rsid w:val="008115CA"/>
  </w:style>
  <w:style w:type="paragraph" w:styleId="EndnoteText">
    <w:name w:val="endnote text"/>
    <w:basedOn w:val="Normal"/>
    <w:link w:val="EndnoteTextChar"/>
    <w:uiPriority w:val="99"/>
    <w:semiHidden/>
    <w:unhideWhenUsed/>
    <w:rsid w:val="008115CA"/>
  </w:style>
  <w:style w:type="character" w:customStyle="1" w:styleId="EndnoteTextChar">
    <w:name w:val="Endnote Text Char"/>
    <w:basedOn w:val="DefaultParagraphFont"/>
    <w:link w:val="EndnoteText"/>
    <w:uiPriority w:val="99"/>
    <w:semiHidden/>
    <w:rsid w:val="008115CA"/>
  </w:style>
  <w:style w:type="paragraph" w:styleId="EnvelopeAddress">
    <w:name w:val="envelope address"/>
    <w:basedOn w:val="Normal"/>
    <w:uiPriority w:val="99"/>
    <w:semiHidden/>
    <w:unhideWhenUsed/>
    <w:rsid w:val="008115CA"/>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8115CA"/>
    <w:rPr>
      <w:rFonts w:ascii="Cambria" w:hAnsi="Cambria"/>
    </w:rPr>
  </w:style>
  <w:style w:type="paragraph" w:styleId="FootnoteText">
    <w:name w:val="footnote text"/>
    <w:basedOn w:val="Normal"/>
    <w:link w:val="FootnoteTextChar"/>
    <w:uiPriority w:val="99"/>
    <w:semiHidden/>
    <w:unhideWhenUsed/>
    <w:rsid w:val="008115CA"/>
  </w:style>
  <w:style w:type="character" w:customStyle="1" w:styleId="FootnoteTextChar">
    <w:name w:val="Footnote Text Char"/>
    <w:basedOn w:val="DefaultParagraphFont"/>
    <w:link w:val="FootnoteText"/>
    <w:uiPriority w:val="99"/>
    <w:semiHidden/>
    <w:rsid w:val="008115CA"/>
  </w:style>
  <w:style w:type="paragraph" w:styleId="HTMLAddress">
    <w:name w:val="HTML Address"/>
    <w:basedOn w:val="Normal"/>
    <w:link w:val="HTMLAddressChar"/>
    <w:uiPriority w:val="99"/>
    <w:semiHidden/>
    <w:unhideWhenUsed/>
    <w:rsid w:val="008115CA"/>
    <w:rPr>
      <w:i/>
      <w:iCs/>
    </w:rPr>
  </w:style>
  <w:style w:type="character" w:customStyle="1" w:styleId="HTMLAddressChar">
    <w:name w:val="HTML Address Char"/>
    <w:basedOn w:val="DefaultParagraphFont"/>
    <w:link w:val="HTMLAddress"/>
    <w:uiPriority w:val="99"/>
    <w:semiHidden/>
    <w:rsid w:val="008115CA"/>
    <w:rPr>
      <w:i/>
      <w:iCs/>
    </w:rPr>
  </w:style>
  <w:style w:type="paragraph" w:styleId="HTMLPreformatted">
    <w:name w:val="HTML Preformatted"/>
    <w:basedOn w:val="Normal"/>
    <w:link w:val="HTMLPreformattedChar"/>
    <w:uiPriority w:val="99"/>
    <w:semiHidden/>
    <w:unhideWhenUsed/>
    <w:rsid w:val="008115CA"/>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115CA"/>
    <w:rPr>
      <w:rFonts w:ascii="Courier New" w:hAnsi="Courier New" w:cs="Courier New"/>
    </w:rPr>
  </w:style>
  <w:style w:type="paragraph" w:styleId="Index1">
    <w:name w:val="index 1"/>
    <w:basedOn w:val="Normal"/>
    <w:next w:val="Normal"/>
    <w:autoRedefine/>
    <w:uiPriority w:val="99"/>
    <w:semiHidden/>
    <w:unhideWhenUsed/>
    <w:rsid w:val="008115CA"/>
    <w:pPr>
      <w:ind w:left="200" w:hanging="200"/>
    </w:pPr>
  </w:style>
  <w:style w:type="paragraph" w:styleId="Index2">
    <w:name w:val="index 2"/>
    <w:basedOn w:val="Normal"/>
    <w:next w:val="Normal"/>
    <w:autoRedefine/>
    <w:uiPriority w:val="99"/>
    <w:semiHidden/>
    <w:unhideWhenUsed/>
    <w:rsid w:val="008115CA"/>
    <w:pPr>
      <w:ind w:left="400" w:hanging="200"/>
    </w:pPr>
  </w:style>
  <w:style w:type="paragraph" w:styleId="Index3">
    <w:name w:val="index 3"/>
    <w:basedOn w:val="Normal"/>
    <w:next w:val="Normal"/>
    <w:autoRedefine/>
    <w:uiPriority w:val="99"/>
    <w:semiHidden/>
    <w:unhideWhenUsed/>
    <w:rsid w:val="008115CA"/>
    <w:pPr>
      <w:ind w:left="600" w:hanging="200"/>
    </w:pPr>
  </w:style>
  <w:style w:type="paragraph" w:styleId="Index4">
    <w:name w:val="index 4"/>
    <w:basedOn w:val="Normal"/>
    <w:next w:val="Normal"/>
    <w:autoRedefine/>
    <w:uiPriority w:val="99"/>
    <w:semiHidden/>
    <w:unhideWhenUsed/>
    <w:rsid w:val="008115CA"/>
    <w:pPr>
      <w:ind w:left="800" w:hanging="200"/>
    </w:pPr>
  </w:style>
  <w:style w:type="paragraph" w:styleId="Index5">
    <w:name w:val="index 5"/>
    <w:basedOn w:val="Normal"/>
    <w:next w:val="Normal"/>
    <w:autoRedefine/>
    <w:uiPriority w:val="99"/>
    <w:semiHidden/>
    <w:unhideWhenUsed/>
    <w:rsid w:val="008115CA"/>
    <w:pPr>
      <w:ind w:left="1000" w:hanging="200"/>
    </w:pPr>
  </w:style>
  <w:style w:type="paragraph" w:styleId="Index6">
    <w:name w:val="index 6"/>
    <w:basedOn w:val="Normal"/>
    <w:next w:val="Normal"/>
    <w:autoRedefine/>
    <w:uiPriority w:val="99"/>
    <w:semiHidden/>
    <w:unhideWhenUsed/>
    <w:rsid w:val="008115CA"/>
    <w:pPr>
      <w:ind w:left="1200" w:hanging="200"/>
    </w:pPr>
  </w:style>
  <w:style w:type="paragraph" w:styleId="Index7">
    <w:name w:val="index 7"/>
    <w:basedOn w:val="Normal"/>
    <w:next w:val="Normal"/>
    <w:autoRedefine/>
    <w:uiPriority w:val="99"/>
    <w:semiHidden/>
    <w:unhideWhenUsed/>
    <w:rsid w:val="008115CA"/>
    <w:pPr>
      <w:ind w:left="1400" w:hanging="200"/>
    </w:pPr>
  </w:style>
  <w:style w:type="paragraph" w:styleId="Index8">
    <w:name w:val="index 8"/>
    <w:basedOn w:val="Normal"/>
    <w:next w:val="Normal"/>
    <w:autoRedefine/>
    <w:uiPriority w:val="99"/>
    <w:semiHidden/>
    <w:unhideWhenUsed/>
    <w:rsid w:val="008115CA"/>
    <w:pPr>
      <w:ind w:left="1600" w:hanging="200"/>
    </w:pPr>
  </w:style>
  <w:style w:type="paragraph" w:styleId="Index9">
    <w:name w:val="index 9"/>
    <w:basedOn w:val="Normal"/>
    <w:next w:val="Normal"/>
    <w:autoRedefine/>
    <w:uiPriority w:val="99"/>
    <w:semiHidden/>
    <w:unhideWhenUsed/>
    <w:rsid w:val="008115CA"/>
    <w:pPr>
      <w:ind w:left="1800" w:hanging="200"/>
    </w:pPr>
  </w:style>
  <w:style w:type="paragraph" w:styleId="IndexHeading">
    <w:name w:val="index heading"/>
    <w:basedOn w:val="Normal"/>
    <w:next w:val="Index1"/>
    <w:uiPriority w:val="99"/>
    <w:semiHidden/>
    <w:unhideWhenUsed/>
    <w:rsid w:val="008115CA"/>
    <w:rPr>
      <w:rFonts w:ascii="Cambria" w:hAnsi="Cambria"/>
      <w:b/>
      <w:bCs/>
    </w:rPr>
  </w:style>
  <w:style w:type="paragraph" w:styleId="IntenseQuote">
    <w:name w:val="Intense Quote"/>
    <w:basedOn w:val="Normal"/>
    <w:next w:val="Normal"/>
    <w:link w:val="IntenseQuoteChar"/>
    <w:uiPriority w:val="30"/>
    <w:qFormat/>
    <w:rsid w:val="008115C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115CA"/>
    <w:rPr>
      <w:b/>
      <w:bCs/>
      <w:i/>
      <w:iCs/>
      <w:color w:val="4F81BD"/>
    </w:rPr>
  </w:style>
  <w:style w:type="paragraph" w:styleId="List">
    <w:name w:val="List"/>
    <w:basedOn w:val="Normal"/>
    <w:uiPriority w:val="99"/>
    <w:semiHidden/>
    <w:unhideWhenUsed/>
    <w:rsid w:val="008115CA"/>
    <w:pPr>
      <w:ind w:left="360" w:hanging="360"/>
      <w:contextualSpacing/>
    </w:pPr>
  </w:style>
  <w:style w:type="paragraph" w:styleId="List2">
    <w:name w:val="List 2"/>
    <w:basedOn w:val="Normal"/>
    <w:uiPriority w:val="99"/>
    <w:semiHidden/>
    <w:unhideWhenUsed/>
    <w:rsid w:val="008115CA"/>
    <w:pPr>
      <w:ind w:left="720" w:hanging="360"/>
      <w:contextualSpacing/>
    </w:pPr>
  </w:style>
  <w:style w:type="paragraph" w:styleId="List3">
    <w:name w:val="List 3"/>
    <w:basedOn w:val="Normal"/>
    <w:uiPriority w:val="99"/>
    <w:semiHidden/>
    <w:unhideWhenUsed/>
    <w:rsid w:val="008115CA"/>
    <w:pPr>
      <w:ind w:left="1080" w:hanging="360"/>
      <w:contextualSpacing/>
    </w:pPr>
  </w:style>
  <w:style w:type="paragraph" w:styleId="List4">
    <w:name w:val="List 4"/>
    <w:basedOn w:val="Normal"/>
    <w:uiPriority w:val="99"/>
    <w:semiHidden/>
    <w:unhideWhenUsed/>
    <w:rsid w:val="008115CA"/>
    <w:pPr>
      <w:ind w:left="1440" w:hanging="360"/>
      <w:contextualSpacing/>
    </w:pPr>
  </w:style>
  <w:style w:type="paragraph" w:styleId="List5">
    <w:name w:val="List 5"/>
    <w:basedOn w:val="Normal"/>
    <w:uiPriority w:val="99"/>
    <w:semiHidden/>
    <w:unhideWhenUsed/>
    <w:rsid w:val="008115CA"/>
    <w:pPr>
      <w:ind w:left="1800" w:hanging="360"/>
      <w:contextualSpacing/>
    </w:pPr>
  </w:style>
  <w:style w:type="paragraph" w:styleId="ListBullet">
    <w:name w:val="List Bullet"/>
    <w:basedOn w:val="Normal"/>
    <w:uiPriority w:val="99"/>
    <w:semiHidden/>
    <w:unhideWhenUsed/>
    <w:rsid w:val="008115CA"/>
    <w:pPr>
      <w:numPr>
        <w:numId w:val="48"/>
      </w:numPr>
      <w:contextualSpacing/>
    </w:pPr>
  </w:style>
  <w:style w:type="paragraph" w:styleId="ListBullet2">
    <w:name w:val="List Bullet 2"/>
    <w:basedOn w:val="Normal"/>
    <w:uiPriority w:val="99"/>
    <w:semiHidden/>
    <w:unhideWhenUsed/>
    <w:rsid w:val="008115CA"/>
    <w:pPr>
      <w:numPr>
        <w:numId w:val="49"/>
      </w:numPr>
      <w:contextualSpacing/>
    </w:pPr>
  </w:style>
  <w:style w:type="paragraph" w:styleId="ListBullet3">
    <w:name w:val="List Bullet 3"/>
    <w:basedOn w:val="Normal"/>
    <w:uiPriority w:val="99"/>
    <w:semiHidden/>
    <w:unhideWhenUsed/>
    <w:rsid w:val="008115CA"/>
    <w:pPr>
      <w:numPr>
        <w:numId w:val="50"/>
      </w:numPr>
      <w:contextualSpacing/>
    </w:pPr>
  </w:style>
  <w:style w:type="paragraph" w:styleId="ListBullet4">
    <w:name w:val="List Bullet 4"/>
    <w:basedOn w:val="Normal"/>
    <w:uiPriority w:val="99"/>
    <w:semiHidden/>
    <w:unhideWhenUsed/>
    <w:rsid w:val="008115CA"/>
    <w:pPr>
      <w:numPr>
        <w:numId w:val="51"/>
      </w:numPr>
      <w:contextualSpacing/>
    </w:pPr>
  </w:style>
  <w:style w:type="paragraph" w:styleId="ListBullet5">
    <w:name w:val="List Bullet 5"/>
    <w:basedOn w:val="Normal"/>
    <w:uiPriority w:val="99"/>
    <w:semiHidden/>
    <w:unhideWhenUsed/>
    <w:rsid w:val="008115CA"/>
    <w:pPr>
      <w:numPr>
        <w:numId w:val="52"/>
      </w:numPr>
      <w:tabs>
        <w:tab w:val="clear" w:pos="1800"/>
        <w:tab w:val="num" w:pos="360"/>
      </w:tabs>
      <w:ind w:left="0" w:firstLine="0"/>
      <w:contextualSpacing/>
    </w:pPr>
  </w:style>
  <w:style w:type="paragraph" w:styleId="ListContinue">
    <w:name w:val="List Continue"/>
    <w:basedOn w:val="Normal"/>
    <w:uiPriority w:val="99"/>
    <w:semiHidden/>
    <w:unhideWhenUsed/>
    <w:rsid w:val="008115CA"/>
    <w:pPr>
      <w:spacing w:after="120"/>
      <w:ind w:left="360"/>
      <w:contextualSpacing/>
    </w:pPr>
  </w:style>
  <w:style w:type="paragraph" w:styleId="ListContinue2">
    <w:name w:val="List Continue 2"/>
    <w:basedOn w:val="Normal"/>
    <w:uiPriority w:val="99"/>
    <w:semiHidden/>
    <w:unhideWhenUsed/>
    <w:rsid w:val="008115CA"/>
    <w:pPr>
      <w:spacing w:after="120"/>
      <w:ind w:left="720"/>
      <w:contextualSpacing/>
    </w:pPr>
  </w:style>
  <w:style w:type="paragraph" w:styleId="ListContinue3">
    <w:name w:val="List Continue 3"/>
    <w:basedOn w:val="Normal"/>
    <w:uiPriority w:val="99"/>
    <w:semiHidden/>
    <w:unhideWhenUsed/>
    <w:rsid w:val="008115CA"/>
    <w:pPr>
      <w:spacing w:after="120"/>
      <w:ind w:left="1080"/>
      <w:contextualSpacing/>
    </w:pPr>
  </w:style>
  <w:style w:type="paragraph" w:styleId="ListContinue4">
    <w:name w:val="List Continue 4"/>
    <w:basedOn w:val="Normal"/>
    <w:uiPriority w:val="99"/>
    <w:semiHidden/>
    <w:unhideWhenUsed/>
    <w:rsid w:val="008115CA"/>
    <w:pPr>
      <w:spacing w:after="120"/>
      <w:ind w:left="1440"/>
      <w:contextualSpacing/>
    </w:pPr>
  </w:style>
  <w:style w:type="paragraph" w:styleId="ListContinue5">
    <w:name w:val="List Continue 5"/>
    <w:basedOn w:val="Normal"/>
    <w:uiPriority w:val="99"/>
    <w:semiHidden/>
    <w:unhideWhenUsed/>
    <w:rsid w:val="008115CA"/>
    <w:pPr>
      <w:spacing w:after="120"/>
      <w:ind w:left="1800"/>
      <w:contextualSpacing/>
    </w:pPr>
  </w:style>
  <w:style w:type="paragraph" w:styleId="ListNumber">
    <w:name w:val="List Number"/>
    <w:basedOn w:val="Normal"/>
    <w:uiPriority w:val="99"/>
    <w:semiHidden/>
    <w:unhideWhenUsed/>
    <w:rsid w:val="008115CA"/>
    <w:pPr>
      <w:numPr>
        <w:numId w:val="53"/>
      </w:numPr>
      <w:contextualSpacing/>
    </w:pPr>
  </w:style>
  <w:style w:type="paragraph" w:styleId="ListNumber2">
    <w:name w:val="List Number 2"/>
    <w:basedOn w:val="Normal"/>
    <w:uiPriority w:val="99"/>
    <w:semiHidden/>
    <w:unhideWhenUsed/>
    <w:rsid w:val="008115CA"/>
    <w:pPr>
      <w:numPr>
        <w:numId w:val="54"/>
      </w:numPr>
      <w:contextualSpacing/>
    </w:pPr>
  </w:style>
  <w:style w:type="paragraph" w:styleId="ListNumber3">
    <w:name w:val="List Number 3"/>
    <w:basedOn w:val="Normal"/>
    <w:uiPriority w:val="99"/>
    <w:semiHidden/>
    <w:unhideWhenUsed/>
    <w:rsid w:val="008115CA"/>
    <w:pPr>
      <w:numPr>
        <w:numId w:val="55"/>
      </w:numPr>
      <w:contextualSpacing/>
    </w:pPr>
  </w:style>
  <w:style w:type="paragraph" w:styleId="ListNumber4">
    <w:name w:val="List Number 4"/>
    <w:basedOn w:val="Normal"/>
    <w:uiPriority w:val="99"/>
    <w:semiHidden/>
    <w:unhideWhenUsed/>
    <w:rsid w:val="008115CA"/>
    <w:pPr>
      <w:numPr>
        <w:numId w:val="56"/>
      </w:numPr>
      <w:contextualSpacing/>
    </w:pPr>
  </w:style>
  <w:style w:type="paragraph" w:styleId="ListNumber5">
    <w:name w:val="List Number 5"/>
    <w:basedOn w:val="Normal"/>
    <w:uiPriority w:val="99"/>
    <w:semiHidden/>
    <w:unhideWhenUsed/>
    <w:rsid w:val="008115CA"/>
    <w:pPr>
      <w:numPr>
        <w:numId w:val="57"/>
      </w:numPr>
      <w:contextualSpacing/>
    </w:pPr>
  </w:style>
  <w:style w:type="paragraph" w:styleId="MacroText">
    <w:name w:val="macro"/>
    <w:link w:val="MacroTextChar"/>
    <w:uiPriority w:val="99"/>
    <w:semiHidden/>
    <w:unhideWhenUsed/>
    <w:rsid w:val="008115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115CA"/>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8115C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8115CA"/>
    <w:rPr>
      <w:rFonts w:ascii="Cambria" w:eastAsia="Times New Roman" w:hAnsi="Cambria" w:cs="Times New Roman"/>
      <w:sz w:val="24"/>
      <w:szCs w:val="24"/>
      <w:shd w:val="pct20" w:color="auto" w:fill="auto"/>
    </w:rPr>
  </w:style>
  <w:style w:type="paragraph" w:styleId="NoSpacing">
    <w:name w:val="No Spacing"/>
    <w:uiPriority w:val="1"/>
    <w:qFormat/>
    <w:rsid w:val="008115CA"/>
  </w:style>
  <w:style w:type="paragraph" w:styleId="NormalWeb">
    <w:name w:val="Normal (Web)"/>
    <w:basedOn w:val="Normal"/>
    <w:uiPriority w:val="99"/>
    <w:semiHidden/>
    <w:unhideWhenUsed/>
    <w:rsid w:val="008115CA"/>
    <w:rPr>
      <w:sz w:val="24"/>
      <w:szCs w:val="24"/>
    </w:rPr>
  </w:style>
  <w:style w:type="paragraph" w:styleId="NormalIndent">
    <w:name w:val="Normal Indent"/>
    <w:basedOn w:val="Normal"/>
    <w:uiPriority w:val="99"/>
    <w:semiHidden/>
    <w:unhideWhenUsed/>
    <w:rsid w:val="008115CA"/>
    <w:pPr>
      <w:ind w:left="720"/>
    </w:pPr>
  </w:style>
  <w:style w:type="paragraph" w:styleId="NoteHeading">
    <w:name w:val="Note Heading"/>
    <w:basedOn w:val="Normal"/>
    <w:next w:val="Normal"/>
    <w:link w:val="NoteHeadingChar"/>
    <w:uiPriority w:val="99"/>
    <w:semiHidden/>
    <w:unhideWhenUsed/>
    <w:rsid w:val="008115CA"/>
  </w:style>
  <w:style w:type="character" w:customStyle="1" w:styleId="NoteHeadingChar">
    <w:name w:val="Note Heading Char"/>
    <w:basedOn w:val="DefaultParagraphFont"/>
    <w:link w:val="NoteHeading"/>
    <w:uiPriority w:val="99"/>
    <w:semiHidden/>
    <w:rsid w:val="008115CA"/>
  </w:style>
  <w:style w:type="paragraph" w:styleId="Quote">
    <w:name w:val="Quote"/>
    <w:basedOn w:val="Normal"/>
    <w:next w:val="Normal"/>
    <w:link w:val="QuoteChar"/>
    <w:uiPriority w:val="29"/>
    <w:qFormat/>
    <w:rsid w:val="008115CA"/>
    <w:rPr>
      <w:i/>
      <w:iCs/>
      <w:color w:val="000000"/>
    </w:rPr>
  </w:style>
  <w:style w:type="character" w:customStyle="1" w:styleId="QuoteChar">
    <w:name w:val="Quote Char"/>
    <w:basedOn w:val="DefaultParagraphFont"/>
    <w:link w:val="Quote"/>
    <w:uiPriority w:val="29"/>
    <w:rsid w:val="008115CA"/>
    <w:rPr>
      <w:i/>
      <w:iCs/>
      <w:color w:val="000000"/>
    </w:rPr>
  </w:style>
  <w:style w:type="paragraph" w:styleId="Salutation">
    <w:name w:val="Salutation"/>
    <w:basedOn w:val="Normal"/>
    <w:next w:val="Normal"/>
    <w:link w:val="SalutationChar"/>
    <w:uiPriority w:val="99"/>
    <w:semiHidden/>
    <w:unhideWhenUsed/>
    <w:rsid w:val="008115CA"/>
  </w:style>
  <w:style w:type="character" w:customStyle="1" w:styleId="SalutationChar">
    <w:name w:val="Salutation Char"/>
    <w:basedOn w:val="DefaultParagraphFont"/>
    <w:link w:val="Salutation"/>
    <w:uiPriority w:val="99"/>
    <w:semiHidden/>
    <w:rsid w:val="008115CA"/>
  </w:style>
  <w:style w:type="paragraph" w:styleId="Signature">
    <w:name w:val="Signature"/>
    <w:basedOn w:val="Normal"/>
    <w:link w:val="SignatureChar"/>
    <w:uiPriority w:val="99"/>
    <w:semiHidden/>
    <w:unhideWhenUsed/>
    <w:rsid w:val="008115CA"/>
    <w:pPr>
      <w:ind w:left="4320"/>
    </w:pPr>
  </w:style>
  <w:style w:type="character" w:customStyle="1" w:styleId="SignatureChar">
    <w:name w:val="Signature Char"/>
    <w:basedOn w:val="DefaultParagraphFont"/>
    <w:link w:val="Signature"/>
    <w:uiPriority w:val="99"/>
    <w:semiHidden/>
    <w:rsid w:val="008115CA"/>
  </w:style>
  <w:style w:type="paragraph" w:styleId="Subtitle">
    <w:name w:val="Subtitle"/>
    <w:basedOn w:val="Normal"/>
    <w:next w:val="Normal"/>
    <w:link w:val="SubtitleChar"/>
    <w:uiPriority w:val="11"/>
    <w:qFormat/>
    <w:rsid w:val="008115C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8115CA"/>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8115CA"/>
    <w:pPr>
      <w:ind w:left="200" w:hanging="200"/>
    </w:pPr>
  </w:style>
  <w:style w:type="paragraph" w:styleId="TableofFigures">
    <w:name w:val="table of figures"/>
    <w:basedOn w:val="Normal"/>
    <w:next w:val="Normal"/>
    <w:uiPriority w:val="99"/>
    <w:semiHidden/>
    <w:unhideWhenUsed/>
    <w:rsid w:val="008115CA"/>
  </w:style>
  <w:style w:type="paragraph" w:styleId="Title">
    <w:name w:val="Title"/>
    <w:basedOn w:val="Normal"/>
    <w:next w:val="Normal"/>
    <w:link w:val="TitleChar"/>
    <w:uiPriority w:val="10"/>
    <w:qFormat/>
    <w:rsid w:val="008115C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115CA"/>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8115CA"/>
    <w:pPr>
      <w:spacing w:before="120"/>
    </w:pPr>
    <w:rPr>
      <w:rFonts w:ascii="Cambria" w:hAnsi="Cambria"/>
      <w:b/>
      <w:bCs/>
      <w:sz w:val="24"/>
      <w:szCs w:val="24"/>
    </w:rPr>
  </w:style>
  <w:style w:type="paragraph" w:styleId="TOC1">
    <w:name w:val="toc 1"/>
    <w:basedOn w:val="Normal"/>
    <w:next w:val="Normal"/>
    <w:autoRedefine/>
    <w:uiPriority w:val="39"/>
    <w:semiHidden/>
    <w:unhideWhenUsed/>
    <w:rsid w:val="008115CA"/>
  </w:style>
  <w:style w:type="paragraph" w:styleId="TOC2">
    <w:name w:val="toc 2"/>
    <w:basedOn w:val="Normal"/>
    <w:next w:val="Normal"/>
    <w:autoRedefine/>
    <w:uiPriority w:val="39"/>
    <w:semiHidden/>
    <w:unhideWhenUsed/>
    <w:rsid w:val="008115CA"/>
    <w:pPr>
      <w:ind w:left="200"/>
    </w:pPr>
  </w:style>
  <w:style w:type="paragraph" w:styleId="TOC3">
    <w:name w:val="toc 3"/>
    <w:basedOn w:val="Normal"/>
    <w:next w:val="Normal"/>
    <w:autoRedefine/>
    <w:uiPriority w:val="39"/>
    <w:semiHidden/>
    <w:unhideWhenUsed/>
    <w:rsid w:val="008115CA"/>
    <w:pPr>
      <w:ind w:left="400"/>
    </w:pPr>
  </w:style>
  <w:style w:type="paragraph" w:styleId="TOC4">
    <w:name w:val="toc 4"/>
    <w:basedOn w:val="Normal"/>
    <w:next w:val="Normal"/>
    <w:autoRedefine/>
    <w:uiPriority w:val="39"/>
    <w:semiHidden/>
    <w:unhideWhenUsed/>
    <w:rsid w:val="008115CA"/>
    <w:pPr>
      <w:ind w:left="600"/>
    </w:pPr>
  </w:style>
  <w:style w:type="paragraph" w:styleId="TOC5">
    <w:name w:val="toc 5"/>
    <w:basedOn w:val="Normal"/>
    <w:next w:val="Normal"/>
    <w:autoRedefine/>
    <w:uiPriority w:val="39"/>
    <w:semiHidden/>
    <w:unhideWhenUsed/>
    <w:rsid w:val="008115CA"/>
    <w:pPr>
      <w:ind w:left="800"/>
    </w:pPr>
  </w:style>
  <w:style w:type="paragraph" w:styleId="TOC6">
    <w:name w:val="toc 6"/>
    <w:basedOn w:val="Normal"/>
    <w:next w:val="Normal"/>
    <w:autoRedefine/>
    <w:uiPriority w:val="39"/>
    <w:semiHidden/>
    <w:unhideWhenUsed/>
    <w:rsid w:val="008115CA"/>
    <w:pPr>
      <w:ind w:left="1000"/>
    </w:pPr>
  </w:style>
  <w:style w:type="paragraph" w:styleId="TOC7">
    <w:name w:val="toc 7"/>
    <w:basedOn w:val="Normal"/>
    <w:next w:val="Normal"/>
    <w:autoRedefine/>
    <w:uiPriority w:val="39"/>
    <w:semiHidden/>
    <w:unhideWhenUsed/>
    <w:rsid w:val="008115CA"/>
    <w:pPr>
      <w:ind w:left="1200"/>
    </w:pPr>
  </w:style>
  <w:style w:type="paragraph" w:styleId="TOC8">
    <w:name w:val="toc 8"/>
    <w:basedOn w:val="Normal"/>
    <w:next w:val="Normal"/>
    <w:autoRedefine/>
    <w:uiPriority w:val="39"/>
    <w:semiHidden/>
    <w:unhideWhenUsed/>
    <w:rsid w:val="008115CA"/>
    <w:pPr>
      <w:ind w:left="1400"/>
    </w:pPr>
  </w:style>
  <w:style w:type="paragraph" w:styleId="TOC9">
    <w:name w:val="toc 9"/>
    <w:basedOn w:val="Normal"/>
    <w:next w:val="Normal"/>
    <w:autoRedefine/>
    <w:uiPriority w:val="39"/>
    <w:semiHidden/>
    <w:unhideWhenUsed/>
    <w:rsid w:val="008115CA"/>
    <w:pPr>
      <w:ind w:left="1600"/>
    </w:pPr>
  </w:style>
  <w:style w:type="paragraph" w:styleId="TOCHeading">
    <w:name w:val="TOC Heading"/>
    <w:basedOn w:val="Heading1"/>
    <w:next w:val="Normal"/>
    <w:uiPriority w:val="39"/>
    <w:semiHidden/>
    <w:unhideWhenUsed/>
    <w:qFormat/>
    <w:rsid w:val="008115CA"/>
    <w:pPr>
      <w:widowControl/>
      <w:tabs>
        <w:tab w:val="clear" w:pos="1332"/>
      </w:tabs>
      <w:spacing w:before="240" w:after="60" w:line="240" w:lineRule="auto"/>
      <w:jc w:val="left"/>
      <w:outlineLvl w:val="9"/>
    </w:pPr>
    <w:rPr>
      <w:rFonts w:ascii="Cambria" w:hAnsi="Cambria"/>
      <w:bCs/>
      <w:snapToGrid/>
      <w:kern w:val="32"/>
      <w:szCs w:val="32"/>
    </w:rPr>
  </w:style>
  <w:style w:type="character" w:customStyle="1" w:styleId="HeaderChar">
    <w:name w:val="Header Char"/>
    <w:basedOn w:val="DefaultParagraphFont"/>
    <w:link w:val="Header"/>
    <w:uiPriority w:val="99"/>
    <w:rsid w:val="00826290"/>
  </w:style>
  <w:style w:type="character" w:styleId="CommentReference">
    <w:name w:val="annotation reference"/>
    <w:basedOn w:val="DefaultParagraphFont"/>
    <w:uiPriority w:val="99"/>
    <w:semiHidden/>
    <w:unhideWhenUsed/>
    <w:rsid w:val="001765AC"/>
    <w:rPr>
      <w:sz w:val="16"/>
      <w:szCs w:val="16"/>
    </w:rPr>
  </w:style>
  <w:style w:type="paragraph" w:styleId="Revision">
    <w:name w:val="Revision"/>
    <w:hidden/>
    <w:uiPriority w:val="99"/>
    <w:semiHidden/>
    <w:rsid w:val="00176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B0"/>
  </w:style>
  <w:style w:type="paragraph" w:styleId="Heading1">
    <w:name w:val="heading 1"/>
    <w:basedOn w:val="Normal"/>
    <w:next w:val="Normal"/>
    <w:qFormat/>
    <w:rsid w:val="002E4AB0"/>
    <w:pPr>
      <w:keepNext/>
      <w:widowControl w:val="0"/>
      <w:tabs>
        <w:tab w:val="left" w:pos="1332"/>
      </w:tabs>
      <w:spacing w:line="374" w:lineRule="exact"/>
      <w:jc w:val="center"/>
      <w:outlineLvl w:val="0"/>
    </w:pPr>
    <w:rPr>
      <w:b/>
      <w:snapToGrid w:val="0"/>
      <w:sz w:val="32"/>
    </w:rPr>
  </w:style>
  <w:style w:type="paragraph" w:styleId="Heading2">
    <w:name w:val="heading 2"/>
    <w:basedOn w:val="Normal"/>
    <w:next w:val="Normal"/>
    <w:qFormat/>
    <w:rsid w:val="002E4AB0"/>
    <w:pPr>
      <w:keepNext/>
      <w:widowControl w:val="0"/>
      <w:tabs>
        <w:tab w:val="left" w:pos="731"/>
        <w:tab w:val="left" w:pos="1451"/>
      </w:tabs>
      <w:ind w:left="1452" w:hanging="720"/>
      <w:jc w:val="both"/>
      <w:outlineLvl w:val="1"/>
    </w:pPr>
    <w:rPr>
      <w:b/>
      <w:snapToGrid w:val="0"/>
      <w:sz w:val="24"/>
    </w:rPr>
  </w:style>
  <w:style w:type="paragraph" w:styleId="Heading3">
    <w:name w:val="heading 3"/>
    <w:basedOn w:val="Normal"/>
    <w:next w:val="Normal"/>
    <w:qFormat/>
    <w:rsid w:val="002E4AB0"/>
    <w:pPr>
      <w:keepNext/>
      <w:widowControl w:val="0"/>
      <w:tabs>
        <w:tab w:val="left" w:pos="731"/>
      </w:tabs>
      <w:spacing w:line="232" w:lineRule="exact"/>
      <w:ind w:left="1"/>
      <w:outlineLvl w:val="2"/>
    </w:pPr>
    <w:rPr>
      <w:b/>
      <w:i/>
      <w:snapToGrid w:val="0"/>
    </w:rPr>
  </w:style>
  <w:style w:type="paragraph" w:styleId="Heading4">
    <w:name w:val="heading 4"/>
    <w:basedOn w:val="Normal"/>
    <w:next w:val="Normal"/>
    <w:qFormat/>
    <w:rsid w:val="002E4AB0"/>
    <w:pPr>
      <w:keepNext/>
      <w:widowControl w:val="0"/>
      <w:tabs>
        <w:tab w:val="left" w:pos="731"/>
      </w:tabs>
      <w:spacing w:line="232" w:lineRule="exact"/>
      <w:outlineLvl w:val="3"/>
    </w:pPr>
    <w:rPr>
      <w:b/>
      <w:snapToGrid w:val="0"/>
    </w:rPr>
  </w:style>
  <w:style w:type="paragraph" w:styleId="Heading5">
    <w:name w:val="heading 5"/>
    <w:basedOn w:val="Normal"/>
    <w:next w:val="Normal"/>
    <w:qFormat/>
    <w:rsid w:val="002E4AB0"/>
    <w:pPr>
      <w:keepNext/>
      <w:widowControl w:val="0"/>
      <w:jc w:val="both"/>
      <w:outlineLvl w:val="4"/>
    </w:pPr>
    <w:rPr>
      <w:b/>
      <w:snapToGrid w:val="0"/>
      <w:sz w:val="32"/>
    </w:rPr>
  </w:style>
  <w:style w:type="paragraph" w:styleId="Heading6">
    <w:name w:val="heading 6"/>
    <w:basedOn w:val="Normal"/>
    <w:next w:val="Normal"/>
    <w:qFormat/>
    <w:rsid w:val="002E4AB0"/>
    <w:pPr>
      <w:keepNext/>
      <w:widowControl w:val="0"/>
      <w:tabs>
        <w:tab w:val="left" w:pos="180"/>
      </w:tabs>
      <w:outlineLvl w:val="5"/>
    </w:pPr>
    <w:rPr>
      <w:b/>
      <w:snapToGrid w:val="0"/>
      <w:sz w:val="28"/>
    </w:rPr>
  </w:style>
  <w:style w:type="paragraph" w:styleId="Heading7">
    <w:name w:val="heading 7"/>
    <w:basedOn w:val="Normal"/>
    <w:next w:val="Normal"/>
    <w:qFormat/>
    <w:rsid w:val="002E4AB0"/>
    <w:pPr>
      <w:keepNext/>
      <w:widowControl w:val="0"/>
      <w:tabs>
        <w:tab w:val="left" w:pos="720"/>
      </w:tabs>
      <w:spacing w:line="232" w:lineRule="exact"/>
      <w:jc w:val="both"/>
      <w:outlineLvl w:val="6"/>
    </w:pPr>
    <w:rPr>
      <w:b/>
      <w:snapToGrid w:val="0"/>
      <w:sz w:val="24"/>
    </w:rPr>
  </w:style>
  <w:style w:type="paragraph" w:styleId="Heading8">
    <w:name w:val="heading 8"/>
    <w:basedOn w:val="Normal"/>
    <w:next w:val="Normal"/>
    <w:qFormat/>
    <w:rsid w:val="002E4AB0"/>
    <w:pPr>
      <w:keepNext/>
      <w:widowControl w:val="0"/>
      <w:tabs>
        <w:tab w:val="left" w:pos="204"/>
      </w:tabs>
      <w:jc w:val="center"/>
      <w:outlineLvl w:val="7"/>
    </w:pPr>
    <w:rPr>
      <w:b/>
      <w:snapToGrid w:val="0"/>
      <w:sz w:val="28"/>
    </w:rPr>
  </w:style>
  <w:style w:type="paragraph" w:styleId="Heading9">
    <w:name w:val="heading 9"/>
    <w:basedOn w:val="Normal"/>
    <w:next w:val="Normal"/>
    <w:qFormat/>
    <w:rsid w:val="002E4AB0"/>
    <w:pPr>
      <w:keepNext/>
      <w:widowControl w:val="0"/>
      <w:tabs>
        <w:tab w:val="left" w:pos="204"/>
      </w:tabs>
      <w:jc w:val="both"/>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AB0"/>
    <w:pPr>
      <w:tabs>
        <w:tab w:val="center" w:pos="4320"/>
        <w:tab w:val="right" w:pos="8640"/>
      </w:tabs>
    </w:pPr>
  </w:style>
  <w:style w:type="paragraph" w:styleId="Footer">
    <w:name w:val="footer"/>
    <w:basedOn w:val="Normal"/>
    <w:link w:val="FooterChar"/>
    <w:uiPriority w:val="99"/>
    <w:rsid w:val="002E4AB0"/>
    <w:pPr>
      <w:tabs>
        <w:tab w:val="center" w:pos="4320"/>
        <w:tab w:val="right" w:pos="8640"/>
      </w:tabs>
    </w:pPr>
  </w:style>
  <w:style w:type="paragraph" w:styleId="BodyTextIndent">
    <w:name w:val="Body Text Indent"/>
    <w:basedOn w:val="Normal"/>
    <w:link w:val="BodyTextIndentChar"/>
    <w:semiHidden/>
    <w:rsid w:val="002E4AB0"/>
    <w:pPr>
      <w:widowControl w:val="0"/>
      <w:tabs>
        <w:tab w:val="left" w:pos="1451"/>
      </w:tabs>
      <w:ind w:left="1452"/>
    </w:pPr>
    <w:rPr>
      <w:snapToGrid w:val="0"/>
    </w:rPr>
  </w:style>
  <w:style w:type="paragraph" w:styleId="BodyTextIndent2">
    <w:name w:val="Body Text Indent 2"/>
    <w:basedOn w:val="Normal"/>
    <w:semiHidden/>
    <w:rsid w:val="002E4AB0"/>
    <w:pPr>
      <w:widowControl w:val="0"/>
      <w:tabs>
        <w:tab w:val="left" w:pos="731"/>
        <w:tab w:val="left" w:pos="1077"/>
      </w:tabs>
      <w:spacing w:line="232" w:lineRule="exact"/>
      <w:ind w:left="1078" w:hanging="346"/>
    </w:pPr>
    <w:rPr>
      <w:snapToGrid w:val="0"/>
    </w:rPr>
  </w:style>
  <w:style w:type="paragraph" w:styleId="BodyTextIndent3">
    <w:name w:val="Body Text Indent 3"/>
    <w:basedOn w:val="Normal"/>
    <w:semiHidden/>
    <w:rsid w:val="002E4AB0"/>
    <w:pPr>
      <w:widowControl w:val="0"/>
      <w:tabs>
        <w:tab w:val="left" w:pos="731"/>
      </w:tabs>
      <w:spacing w:line="232" w:lineRule="exact"/>
      <w:ind w:left="732" w:hanging="731"/>
    </w:pPr>
    <w:rPr>
      <w:snapToGrid w:val="0"/>
    </w:rPr>
  </w:style>
  <w:style w:type="character" w:styleId="PageNumber">
    <w:name w:val="page number"/>
    <w:basedOn w:val="DefaultParagraphFont"/>
    <w:semiHidden/>
    <w:rsid w:val="002E4AB0"/>
  </w:style>
  <w:style w:type="paragraph" w:styleId="ListParagraph">
    <w:name w:val="List Paragraph"/>
    <w:basedOn w:val="Normal"/>
    <w:qFormat/>
    <w:rsid w:val="002E4AB0"/>
    <w:pPr>
      <w:ind w:left="720"/>
    </w:pPr>
  </w:style>
  <w:style w:type="paragraph" w:styleId="BalloonText">
    <w:name w:val="Balloon Text"/>
    <w:basedOn w:val="Normal"/>
    <w:link w:val="BalloonTextChar"/>
    <w:uiPriority w:val="99"/>
    <w:semiHidden/>
    <w:unhideWhenUsed/>
    <w:rsid w:val="00E45D90"/>
    <w:rPr>
      <w:rFonts w:ascii="Tahoma" w:hAnsi="Tahoma" w:cs="Tahoma"/>
      <w:sz w:val="16"/>
      <w:szCs w:val="16"/>
    </w:rPr>
  </w:style>
  <w:style w:type="character" w:customStyle="1" w:styleId="BalloonTextChar">
    <w:name w:val="Balloon Text Char"/>
    <w:basedOn w:val="DefaultParagraphFont"/>
    <w:link w:val="BalloonText"/>
    <w:uiPriority w:val="99"/>
    <w:semiHidden/>
    <w:rsid w:val="00E45D90"/>
    <w:rPr>
      <w:rFonts w:ascii="Tahoma" w:hAnsi="Tahoma" w:cs="Tahoma"/>
      <w:sz w:val="16"/>
      <w:szCs w:val="16"/>
    </w:rPr>
  </w:style>
  <w:style w:type="character" w:customStyle="1" w:styleId="FooterChar">
    <w:name w:val="Footer Char"/>
    <w:basedOn w:val="DefaultParagraphFont"/>
    <w:link w:val="Footer"/>
    <w:uiPriority w:val="99"/>
    <w:rsid w:val="003D64DB"/>
  </w:style>
  <w:style w:type="paragraph" w:styleId="PlainText">
    <w:name w:val="Plain Text"/>
    <w:basedOn w:val="Normal"/>
    <w:link w:val="PlainTextChar"/>
    <w:uiPriority w:val="99"/>
    <w:unhideWhenUsed/>
    <w:rsid w:val="008115CA"/>
    <w:rPr>
      <w:rFonts w:ascii="Consolas" w:eastAsia="Calibri" w:hAnsi="Consolas"/>
      <w:sz w:val="21"/>
      <w:szCs w:val="21"/>
    </w:rPr>
  </w:style>
  <w:style w:type="character" w:customStyle="1" w:styleId="PlainTextChar">
    <w:name w:val="Plain Text Char"/>
    <w:basedOn w:val="DefaultParagraphFont"/>
    <w:link w:val="PlainText"/>
    <w:uiPriority w:val="99"/>
    <w:rsid w:val="008115CA"/>
    <w:rPr>
      <w:rFonts w:ascii="Consolas" w:eastAsia="Calibri" w:hAnsi="Consolas" w:cs="Times New Roman"/>
      <w:sz w:val="21"/>
      <w:szCs w:val="21"/>
    </w:rPr>
  </w:style>
  <w:style w:type="paragraph" w:styleId="Bibliography">
    <w:name w:val="Bibliography"/>
    <w:basedOn w:val="Normal"/>
    <w:next w:val="Normal"/>
    <w:uiPriority w:val="37"/>
    <w:semiHidden/>
    <w:unhideWhenUsed/>
    <w:rsid w:val="008115CA"/>
  </w:style>
  <w:style w:type="paragraph" w:styleId="BlockText">
    <w:name w:val="Block Text"/>
    <w:basedOn w:val="Normal"/>
    <w:uiPriority w:val="99"/>
    <w:semiHidden/>
    <w:unhideWhenUsed/>
    <w:rsid w:val="008115CA"/>
    <w:pPr>
      <w:spacing w:after="120"/>
      <w:ind w:left="1440" w:right="1440"/>
    </w:pPr>
  </w:style>
  <w:style w:type="paragraph" w:styleId="BodyText">
    <w:name w:val="Body Text"/>
    <w:basedOn w:val="Normal"/>
    <w:link w:val="BodyTextChar"/>
    <w:uiPriority w:val="99"/>
    <w:semiHidden/>
    <w:unhideWhenUsed/>
    <w:rsid w:val="008115CA"/>
    <w:pPr>
      <w:spacing w:after="120"/>
    </w:pPr>
  </w:style>
  <w:style w:type="character" w:customStyle="1" w:styleId="BodyTextChar">
    <w:name w:val="Body Text Char"/>
    <w:basedOn w:val="DefaultParagraphFont"/>
    <w:link w:val="BodyText"/>
    <w:uiPriority w:val="99"/>
    <w:semiHidden/>
    <w:rsid w:val="008115CA"/>
  </w:style>
  <w:style w:type="paragraph" w:styleId="BodyText2">
    <w:name w:val="Body Text 2"/>
    <w:basedOn w:val="Normal"/>
    <w:link w:val="BodyText2Char"/>
    <w:uiPriority w:val="99"/>
    <w:semiHidden/>
    <w:unhideWhenUsed/>
    <w:rsid w:val="008115CA"/>
    <w:pPr>
      <w:spacing w:after="120" w:line="480" w:lineRule="auto"/>
    </w:pPr>
  </w:style>
  <w:style w:type="character" w:customStyle="1" w:styleId="BodyText2Char">
    <w:name w:val="Body Text 2 Char"/>
    <w:basedOn w:val="DefaultParagraphFont"/>
    <w:link w:val="BodyText2"/>
    <w:uiPriority w:val="99"/>
    <w:semiHidden/>
    <w:rsid w:val="008115CA"/>
  </w:style>
  <w:style w:type="paragraph" w:styleId="BodyText3">
    <w:name w:val="Body Text 3"/>
    <w:basedOn w:val="Normal"/>
    <w:link w:val="BodyText3Char"/>
    <w:uiPriority w:val="99"/>
    <w:semiHidden/>
    <w:unhideWhenUsed/>
    <w:rsid w:val="008115CA"/>
    <w:pPr>
      <w:spacing w:after="120"/>
    </w:pPr>
    <w:rPr>
      <w:sz w:val="16"/>
      <w:szCs w:val="16"/>
    </w:rPr>
  </w:style>
  <w:style w:type="character" w:customStyle="1" w:styleId="BodyText3Char">
    <w:name w:val="Body Text 3 Char"/>
    <w:basedOn w:val="DefaultParagraphFont"/>
    <w:link w:val="BodyText3"/>
    <w:uiPriority w:val="99"/>
    <w:semiHidden/>
    <w:rsid w:val="008115CA"/>
    <w:rPr>
      <w:sz w:val="16"/>
      <w:szCs w:val="16"/>
    </w:rPr>
  </w:style>
  <w:style w:type="paragraph" w:styleId="BodyTextFirstIndent">
    <w:name w:val="Body Text First Indent"/>
    <w:basedOn w:val="BodyText"/>
    <w:link w:val="BodyTextFirstIndentChar"/>
    <w:uiPriority w:val="99"/>
    <w:semiHidden/>
    <w:unhideWhenUsed/>
    <w:rsid w:val="008115CA"/>
    <w:pPr>
      <w:ind w:firstLine="210"/>
    </w:pPr>
  </w:style>
  <w:style w:type="character" w:customStyle="1" w:styleId="BodyTextFirstIndentChar">
    <w:name w:val="Body Text First Indent Char"/>
    <w:basedOn w:val="BodyTextChar"/>
    <w:link w:val="BodyTextFirstIndent"/>
    <w:uiPriority w:val="99"/>
    <w:semiHidden/>
    <w:rsid w:val="008115CA"/>
  </w:style>
  <w:style w:type="paragraph" w:styleId="BodyTextFirstIndent2">
    <w:name w:val="Body Text First Indent 2"/>
    <w:basedOn w:val="BodyTextIndent"/>
    <w:link w:val="BodyTextFirstIndent2Char"/>
    <w:uiPriority w:val="99"/>
    <w:semiHidden/>
    <w:unhideWhenUsed/>
    <w:rsid w:val="008115CA"/>
    <w:pPr>
      <w:widowControl/>
      <w:tabs>
        <w:tab w:val="clear" w:pos="1451"/>
      </w:tabs>
      <w:spacing w:after="120"/>
      <w:ind w:left="360" w:firstLine="210"/>
    </w:pPr>
    <w:rPr>
      <w:snapToGrid/>
    </w:rPr>
  </w:style>
  <w:style w:type="character" w:customStyle="1" w:styleId="BodyTextIndentChar">
    <w:name w:val="Body Text Indent Char"/>
    <w:basedOn w:val="DefaultParagraphFont"/>
    <w:link w:val="BodyTextIndent"/>
    <w:semiHidden/>
    <w:rsid w:val="008115CA"/>
    <w:rPr>
      <w:snapToGrid w:val="0"/>
    </w:rPr>
  </w:style>
  <w:style w:type="character" w:customStyle="1" w:styleId="BodyTextFirstIndent2Char">
    <w:name w:val="Body Text First Indent 2 Char"/>
    <w:basedOn w:val="BodyTextIndentChar"/>
    <w:link w:val="BodyTextFirstIndent2"/>
    <w:rsid w:val="008115CA"/>
    <w:rPr>
      <w:snapToGrid w:val="0"/>
    </w:rPr>
  </w:style>
  <w:style w:type="paragraph" w:styleId="Caption">
    <w:name w:val="caption"/>
    <w:basedOn w:val="Normal"/>
    <w:next w:val="Normal"/>
    <w:uiPriority w:val="35"/>
    <w:semiHidden/>
    <w:unhideWhenUsed/>
    <w:qFormat/>
    <w:rsid w:val="008115CA"/>
    <w:rPr>
      <w:b/>
      <w:bCs/>
    </w:rPr>
  </w:style>
  <w:style w:type="paragraph" w:styleId="Closing">
    <w:name w:val="Closing"/>
    <w:basedOn w:val="Normal"/>
    <w:link w:val="ClosingChar"/>
    <w:uiPriority w:val="99"/>
    <w:semiHidden/>
    <w:unhideWhenUsed/>
    <w:rsid w:val="008115CA"/>
    <w:pPr>
      <w:ind w:left="4320"/>
    </w:pPr>
  </w:style>
  <w:style w:type="character" w:customStyle="1" w:styleId="ClosingChar">
    <w:name w:val="Closing Char"/>
    <w:basedOn w:val="DefaultParagraphFont"/>
    <w:link w:val="Closing"/>
    <w:uiPriority w:val="99"/>
    <w:semiHidden/>
    <w:rsid w:val="008115CA"/>
  </w:style>
  <w:style w:type="paragraph" w:styleId="CommentText">
    <w:name w:val="annotation text"/>
    <w:basedOn w:val="Normal"/>
    <w:link w:val="CommentTextChar"/>
    <w:uiPriority w:val="99"/>
    <w:semiHidden/>
    <w:unhideWhenUsed/>
    <w:rsid w:val="008115CA"/>
  </w:style>
  <w:style w:type="character" w:customStyle="1" w:styleId="CommentTextChar">
    <w:name w:val="Comment Text Char"/>
    <w:basedOn w:val="DefaultParagraphFont"/>
    <w:link w:val="CommentText"/>
    <w:uiPriority w:val="99"/>
    <w:semiHidden/>
    <w:rsid w:val="008115CA"/>
  </w:style>
  <w:style w:type="paragraph" w:styleId="CommentSubject">
    <w:name w:val="annotation subject"/>
    <w:basedOn w:val="CommentText"/>
    <w:next w:val="CommentText"/>
    <w:link w:val="CommentSubjectChar"/>
    <w:uiPriority w:val="99"/>
    <w:semiHidden/>
    <w:unhideWhenUsed/>
    <w:rsid w:val="008115CA"/>
    <w:rPr>
      <w:b/>
      <w:bCs/>
    </w:rPr>
  </w:style>
  <w:style w:type="character" w:customStyle="1" w:styleId="CommentSubjectChar">
    <w:name w:val="Comment Subject Char"/>
    <w:basedOn w:val="CommentTextChar"/>
    <w:link w:val="CommentSubject"/>
    <w:uiPriority w:val="99"/>
    <w:semiHidden/>
    <w:rsid w:val="008115CA"/>
    <w:rPr>
      <w:b/>
      <w:bCs/>
    </w:rPr>
  </w:style>
  <w:style w:type="paragraph" w:styleId="Date">
    <w:name w:val="Date"/>
    <w:basedOn w:val="Normal"/>
    <w:next w:val="Normal"/>
    <w:link w:val="DateChar"/>
    <w:uiPriority w:val="99"/>
    <w:semiHidden/>
    <w:unhideWhenUsed/>
    <w:rsid w:val="008115CA"/>
  </w:style>
  <w:style w:type="character" w:customStyle="1" w:styleId="DateChar">
    <w:name w:val="Date Char"/>
    <w:basedOn w:val="DefaultParagraphFont"/>
    <w:link w:val="Date"/>
    <w:uiPriority w:val="99"/>
    <w:semiHidden/>
    <w:rsid w:val="008115CA"/>
  </w:style>
  <w:style w:type="paragraph" w:styleId="DocumentMap">
    <w:name w:val="Document Map"/>
    <w:basedOn w:val="Normal"/>
    <w:link w:val="DocumentMapChar"/>
    <w:uiPriority w:val="99"/>
    <w:semiHidden/>
    <w:unhideWhenUsed/>
    <w:rsid w:val="008115CA"/>
    <w:rPr>
      <w:rFonts w:ascii="Tahoma" w:hAnsi="Tahoma" w:cs="Tahoma"/>
      <w:sz w:val="16"/>
      <w:szCs w:val="16"/>
    </w:rPr>
  </w:style>
  <w:style w:type="character" w:customStyle="1" w:styleId="DocumentMapChar">
    <w:name w:val="Document Map Char"/>
    <w:basedOn w:val="DefaultParagraphFont"/>
    <w:link w:val="DocumentMap"/>
    <w:uiPriority w:val="99"/>
    <w:semiHidden/>
    <w:rsid w:val="008115CA"/>
    <w:rPr>
      <w:rFonts w:ascii="Tahoma" w:hAnsi="Tahoma" w:cs="Tahoma"/>
      <w:sz w:val="16"/>
      <w:szCs w:val="16"/>
    </w:rPr>
  </w:style>
  <w:style w:type="paragraph" w:styleId="E-mailSignature">
    <w:name w:val="E-mail Signature"/>
    <w:basedOn w:val="Normal"/>
    <w:link w:val="E-mailSignatureChar"/>
    <w:uiPriority w:val="99"/>
    <w:semiHidden/>
    <w:unhideWhenUsed/>
    <w:rsid w:val="008115CA"/>
  </w:style>
  <w:style w:type="character" w:customStyle="1" w:styleId="E-mailSignatureChar">
    <w:name w:val="E-mail Signature Char"/>
    <w:basedOn w:val="DefaultParagraphFont"/>
    <w:link w:val="E-mailSignature"/>
    <w:uiPriority w:val="99"/>
    <w:semiHidden/>
    <w:rsid w:val="008115CA"/>
  </w:style>
  <w:style w:type="paragraph" w:styleId="EndnoteText">
    <w:name w:val="endnote text"/>
    <w:basedOn w:val="Normal"/>
    <w:link w:val="EndnoteTextChar"/>
    <w:uiPriority w:val="99"/>
    <w:semiHidden/>
    <w:unhideWhenUsed/>
    <w:rsid w:val="008115CA"/>
  </w:style>
  <w:style w:type="character" w:customStyle="1" w:styleId="EndnoteTextChar">
    <w:name w:val="Endnote Text Char"/>
    <w:basedOn w:val="DefaultParagraphFont"/>
    <w:link w:val="EndnoteText"/>
    <w:uiPriority w:val="99"/>
    <w:semiHidden/>
    <w:rsid w:val="008115CA"/>
  </w:style>
  <w:style w:type="paragraph" w:styleId="EnvelopeAddress">
    <w:name w:val="envelope address"/>
    <w:basedOn w:val="Normal"/>
    <w:uiPriority w:val="99"/>
    <w:semiHidden/>
    <w:unhideWhenUsed/>
    <w:rsid w:val="008115CA"/>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8115CA"/>
    <w:rPr>
      <w:rFonts w:ascii="Cambria" w:hAnsi="Cambria"/>
    </w:rPr>
  </w:style>
  <w:style w:type="paragraph" w:styleId="FootnoteText">
    <w:name w:val="footnote text"/>
    <w:basedOn w:val="Normal"/>
    <w:link w:val="FootnoteTextChar"/>
    <w:uiPriority w:val="99"/>
    <w:semiHidden/>
    <w:unhideWhenUsed/>
    <w:rsid w:val="008115CA"/>
  </w:style>
  <w:style w:type="character" w:customStyle="1" w:styleId="FootnoteTextChar">
    <w:name w:val="Footnote Text Char"/>
    <w:basedOn w:val="DefaultParagraphFont"/>
    <w:link w:val="FootnoteText"/>
    <w:uiPriority w:val="99"/>
    <w:semiHidden/>
    <w:rsid w:val="008115CA"/>
  </w:style>
  <w:style w:type="paragraph" w:styleId="HTMLAddress">
    <w:name w:val="HTML Address"/>
    <w:basedOn w:val="Normal"/>
    <w:link w:val="HTMLAddressChar"/>
    <w:uiPriority w:val="99"/>
    <w:semiHidden/>
    <w:unhideWhenUsed/>
    <w:rsid w:val="008115CA"/>
    <w:rPr>
      <w:i/>
      <w:iCs/>
    </w:rPr>
  </w:style>
  <w:style w:type="character" w:customStyle="1" w:styleId="HTMLAddressChar">
    <w:name w:val="HTML Address Char"/>
    <w:basedOn w:val="DefaultParagraphFont"/>
    <w:link w:val="HTMLAddress"/>
    <w:uiPriority w:val="99"/>
    <w:semiHidden/>
    <w:rsid w:val="008115CA"/>
    <w:rPr>
      <w:i/>
      <w:iCs/>
    </w:rPr>
  </w:style>
  <w:style w:type="paragraph" w:styleId="HTMLPreformatted">
    <w:name w:val="HTML Preformatted"/>
    <w:basedOn w:val="Normal"/>
    <w:link w:val="HTMLPreformattedChar"/>
    <w:uiPriority w:val="99"/>
    <w:semiHidden/>
    <w:unhideWhenUsed/>
    <w:rsid w:val="008115CA"/>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115CA"/>
    <w:rPr>
      <w:rFonts w:ascii="Courier New" w:hAnsi="Courier New" w:cs="Courier New"/>
    </w:rPr>
  </w:style>
  <w:style w:type="paragraph" w:styleId="Index1">
    <w:name w:val="index 1"/>
    <w:basedOn w:val="Normal"/>
    <w:next w:val="Normal"/>
    <w:autoRedefine/>
    <w:uiPriority w:val="99"/>
    <w:semiHidden/>
    <w:unhideWhenUsed/>
    <w:rsid w:val="008115CA"/>
    <w:pPr>
      <w:ind w:left="200" w:hanging="200"/>
    </w:pPr>
  </w:style>
  <w:style w:type="paragraph" w:styleId="Index2">
    <w:name w:val="index 2"/>
    <w:basedOn w:val="Normal"/>
    <w:next w:val="Normal"/>
    <w:autoRedefine/>
    <w:uiPriority w:val="99"/>
    <w:semiHidden/>
    <w:unhideWhenUsed/>
    <w:rsid w:val="008115CA"/>
    <w:pPr>
      <w:ind w:left="400" w:hanging="200"/>
    </w:pPr>
  </w:style>
  <w:style w:type="paragraph" w:styleId="Index3">
    <w:name w:val="index 3"/>
    <w:basedOn w:val="Normal"/>
    <w:next w:val="Normal"/>
    <w:autoRedefine/>
    <w:uiPriority w:val="99"/>
    <w:semiHidden/>
    <w:unhideWhenUsed/>
    <w:rsid w:val="008115CA"/>
    <w:pPr>
      <w:ind w:left="600" w:hanging="200"/>
    </w:pPr>
  </w:style>
  <w:style w:type="paragraph" w:styleId="Index4">
    <w:name w:val="index 4"/>
    <w:basedOn w:val="Normal"/>
    <w:next w:val="Normal"/>
    <w:autoRedefine/>
    <w:uiPriority w:val="99"/>
    <w:semiHidden/>
    <w:unhideWhenUsed/>
    <w:rsid w:val="008115CA"/>
    <w:pPr>
      <w:ind w:left="800" w:hanging="200"/>
    </w:pPr>
  </w:style>
  <w:style w:type="paragraph" w:styleId="Index5">
    <w:name w:val="index 5"/>
    <w:basedOn w:val="Normal"/>
    <w:next w:val="Normal"/>
    <w:autoRedefine/>
    <w:uiPriority w:val="99"/>
    <w:semiHidden/>
    <w:unhideWhenUsed/>
    <w:rsid w:val="008115CA"/>
    <w:pPr>
      <w:ind w:left="1000" w:hanging="200"/>
    </w:pPr>
  </w:style>
  <w:style w:type="paragraph" w:styleId="Index6">
    <w:name w:val="index 6"/>
    <w:basedOn w:val="Normal"/>
    <w:next w:val="Normal"/>
    <w:autoRedefine/>
    <w:uiPriority w:val="99"/>
    <w:semiHidden/>
    <w:unhideWhenUsed/>
    <w:rsid w:val="008115CA"/>
    <w:pPr>
      <w:ind w:left="1200" w:hanging="200"/>
    </w:pPr>
  </w:style>
  <w:style w:type="paragraph" w:styleId="Index7">
    <w:name w:val="index 7"/>
    <w:basedOn w:val="Normal"/>
    <w:next w:val="Normal"/>
    <w:autoRedefine/>
    <w:uiPriority w:val="99"/>
    <w:semiHidden/>
    <w:unhideWhenUsed/>
    <w:rsid w:val="008115CA"/>
    <w:pPr>
      <w:ind w:left="1400" w:hanging="200"/>
    </w:pPr>
  </w:style>
  <w:style w:type="paragraph" w:styleId="Index8">
    <w:name w:val="index 8"/>
    <w:basedOn w:val="Normal"/>
    <w:next w:val="Normal"/>
    <w:autoRedefine/>
    <w:uiPriority w:val="99"/>
    <w:semiHidden/>
    <w:unhideWhenUsed/>
    <w:rsid w:val="008115CA"/>
    <w:pPr>
      <w:ind w:left="1600" w:hanging="200"/>
    </w:pPr>
  </w:style>
  <w:style w:type="paragraph" w:styleId="Index9">
    <w:name w:val="index 9"/>
    <w:basedOn w:val="Normal"/>
    <w:next w:val="Normal"/>
    <w:autoRedefine/>
    <w:uiPriority w:val="99"/>
    <w:semiHidden/>
    <w:unhideWhenUsed/>
    <w:rsid w:val="008115CA"/>
    <w:pPr>
      <w:ind w:left="1800" w:hanging="200"/>
    </w:pPr>
  </w:style>
  <w:style w:type="paragraph" w:styleId="IndexHeading">
    <w:name w:val="index heading"/>
    <w:basedOn w:val="Normal"/>
    <w:next w:val="Index1"/>
    <w:uiPriority w:val="99"/>
    <w:semiHidden/>
    <w:unhideWhenUsed/>
    <w:rsid w:val="008115CA"/>
    <w:rPr>
      <w:rFonts w:ascii="Cambria" w:hAnsi="Cambria"/>
      <w:b/>
      <w:bCs/>
    </w:rPr>
  </w:style>
  <w:style w:type="paragraph" w:styleId="IntenseQuote">
    <w:name w:val="Intense Quote"/>
    <w:basedOn w:val="Normal"/>
    <w:next w:val="Normal"/>
    <w:link w:val="IntenseQuoteChar"/>
    <w:uiPriority w:val="30"/>
    <w:qFormat/>
    <w:rsid w:val="008115C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115CA"/>
    <w:rPr>
      <w:b/>
      <w:bCs/>
      <w:i/>
      <w:iCs/>
      <w:color w:val="4F81BD"/>
    </w:rPr>
  </w:style>
  <w:style w:type="paragraph" w:styleId="List">
    <w:name w:val="List"/>
    <w:basedOn w:val="Normal"/>
    <w:uiPriority w:val="99"/>
    <w:semiHidden/>
    <w:unhideWhenUsed/>
    <w:rsid w:val="008115CA"/>
    <w:pPr>
      <w:ind w:left="360" w:hanging="360"/>
      <w:contextualSpacing/>
    </w:pPr>
  </w:style>
  <w:style w:type="paragraph" w:styleId="List2">
    <w:name w:val="List 2"/>
    <w:basedOn w:val="Normal"/>
    <w:uiPriority w:val="99"/>
    <w:semiHidden/>
    <w:unhideWhenUsed/>
    <w:rsid w:val="008115CA"/>
    <w:pPr>
      <w:ind w:left="720" w:hanging="360"/>
      <w:contextualSpacing/>
    </w:pPr>
  </w:style>
  <w:style w:type="paragraph" w:styleId="List3">
    <w:name w:val="List 3"/>
    <w:basedOn w:val="Normal"/>
    <w:uiPriority w:val="99"/>
    <w:semiHidden/>
    <w:unhideWhenUsed/>
    <w:rsid w:val="008115CA"/>
    <w:pPr>
      <w:ind w:left="1080" w:hanging="360"/>
      <w:contextualSpacing/>
    </w:pPr>
  </w:style>
  <w:style w:type="paragraph" w:styleId="List4">
    <w:name w:val="List 4"/>
    <w:basedOn w:val="Normal"/>
    <w:uiPriority w:val="99"/>
    <w:semiHidden/>
    <w:unhideWhenUsed/>
    <w:rsid w:val="008115CA"/>
    <w:pPr>
      <w:ind w:left="1440" w:hanging="360"/>
      <w:contextualSpacing/>
    </w:pPr>
  </w:style>
  <w:style w:type="paragraph" w:styleId="List5">
    <w:name w:val="List 5"/>
    <w:basedOn w:val="Normal"/>
    <w:uiPriority w:val="99"/>
    <w:semiHidden/>
    <w:unhideWhenUsed/>
    <w:rsid w:val="008115CA"/>
    <w:pPr>
      <w:ind w:left="1800" w:hanging="360"/>
      <w:contextualSpacing/>
    </w:pPr>
  </w:style>
  <w:style w:type="paragraph" w:styleId="ListBullet">
    <w:name w:val="List Bullet"/>
    <w:basedOn w:val="Normal"/>
    <w:uiPriority w:val="99"/>
    <w:semiHidden/>
    <w:unhideWhenUsed/>
    <w:rsid w:val="008115CA"/>
    <w:pPr>
      <w:numPr>
        <w:numId w:val="48"/>
      </w:numPr>
      <w:contextualSpacing/>
    </w:pPr>
  </w:style>
  <w:style w:type="paragraph" w:styleId="ListBullet2">
    <w:name w:val="List Bullet 2"/>
    <w:basedOn w:val="Normal"/>
    <w:uiPriority w:val="99"/>
    <w:semiHidden/>
    <w:unhideWhenUsed/>
    <w:rsid w:val="008115CA"/>
    <w:pPr>
      <w:numPr>
        <w:numId w:val="49"/>
      </w:numPr>
      <w:contextualSpacing/>
    </w:pPr>
  </w:style>
  <w:style w:type="paragraph" w:styleId="ListBullet3">
    <w:name w:val="List Bullet 3"/>
    <w:basedOn w:val="Normal"/>
    <w:uiPriority w:val="99"/>
    <w:semiHidden/>
    <w:unhideWhenUsed/>
    <w:rsid w:val="008115CA"/>
    <w:pPr>
      <w:numPr>
        <w:numId w:val="50"/>
      </w:numPr>
      <w:contextualSpacing/>
    </w:pPr>
  </w:style>
  <w:style w:type="paragraph" w:styleId="ListBullet4">
    <w:name w:val="List Bullet 4"/>
    <w:basedOn w:val="Normal"/>
    <w:uiPriority w:val="99"/>
    <w:semiHidden/>
    <w:unhideWhenUsed/>
    <w:rsid w:val="008115CA"/>
    <w:pPr>
      <w:numPr>
        <w:numId w:val="51"/>
      </w:numPr>
      <w:contextualSpacing/>
    </w:pPr>
  </w:style>
  <w:style w:type="paragraph" w:styleId="ListBullet5">
    <w:name w:val="List Bullet 5"/>
    <w:basedOn w:val="Normal"/>
    <w:uiPriority w:val="99"/>
    <w:semiHidden/>
    <w:unhideWhenUsed/>
    <w:rsid w:val="008115CA"/>
    <w:pPr>
      <w:numPr>
        <w:numId w:val="52"/>
      </w:numPr>
      <w:tabs>
        <w:tab w:val="clear" w:pos="1800"/>
        <w:tab w:val="num" w:pos="360"/>
      </w:tabs>
      <w:ind w:left="0" w:firstLine="0"/>
      <w:contextualSpacing/>
    </w:pPr>
  </w:style>
  <w:style w:type="paragraph" w:styleId="ListContinue">
    <w:name w:val="List Continue"/>
    <w:basedOn w:val="Normal"/>
    <w:uiPriority w:val="99"/>
    <w:semiHidden/>
    <w:unhideWhenUsed/>
    <w:rsid w:val="008115CA"/>
    <w:pPr>
      <w:spacing w:after="120"/>
      <w:ind w:left="360"/>
      <w:contextualSpacing/>
    </w:pPr>
  </w:style>
  <w:style w:type="paragraph" w:styleId="ListContinue2">
    <w:name w:val="List Continue 2"/>
    <w:basedOn w:val="Normal"/>
    <w:uiPriority w:val="99"/>
    <w:semiHidden/>
    <w:unhideWhenUsed/>
    <w:rsid w:val="008115CA"/>
    <w:pPr>
      <w:spacing w:after="120"/>
      <w:ind w:left="720"/>
      <w:contextualSpacing/>
    </w:pPr>
  </w:style>
  <w:style w:type="paragraph" w:styleId="ListContinue3">
    <w:name w:val="List Continue 3"/>
    <w:basedOn w:val="Normal"/>
    <w:uiPriority w:val="99"/>
    <w:semiHidden/>
    <w:unhideWhenUsed/>
    <w:rsid w:val="008115CA"/>
    <w:pPr>
      <w:spacing w:after="120"/>
      <w:ind w:left="1080"/>
      <w:contextualSpacing/>
    </w:pPr>
  </w:style>
  <w:style w:type="paragraph" w:styleId="ListContinue4">
    <w:name w:val="List Continue 4"/>
    <w:basedOn w:val="Normal"/>
    <w:uiPriority w:val="99"/>
    <w:semiHidden/>
    <w:unhideWhenUsed/>
    <w:rsid w:val="008115CA"/>
    <w:pPr>
      <w:spacing w:after="120"/>
      <w:ind w:left="1440"/>
      <w:contextualSpacing/>
    </w:pPr>
  </w:style>
  <w:style w:type="paragraph" w:styleId="ListContinue5">
    <w:name w:val="List Continue 5"/>
    <w:basedOn w:val="Normal"/>
    <w:uiPriority w:val="99"/>
    <w:semiHidden/>
    <w:unhideWhenUsed/>
    <w:rsid w:val="008115CA"/>
    <w:pPr>
      <w:spacing w:after="120"/>
      <w:ind w:left="1800"/>
      <w:contextualSpacing/>
    </w:pPr>
  </w:style>
  <w:style w:type="paragraph" w:styleId="ListNumber">
    <w:name w:val="List Number"/>
    <w:basedOn w:val="Normal"/>
    <w:uiPriority w:val="99"/>
    <w:semiHidden/>
    <w:unhideWhenUsed/>
    <w:rsid w:val="008115CA"/>
    <w:pPr>
      <w:numPr>
        <w:numId w:val="53"/>
      </w:numPr>
      <w:contextualSpacing/>
    </w:pPr>
  </w:style>
  <w:style w:type="paragraph" w:styleId="ListNumber2">
    <w:name w:val="List Number 2"/>
    <w:basedOn w:val="Normal"/>
    <w:uiPriority w:val="99"/>
    <w:semiHidden/>
    <w:unhideWhenUsed/>
    <w:rsid w:val="008115CA"/>
    <w:pPr>
      <w:numPr>
        <w:numId w:val="54"/>
      </w:numPr>
      <w:contextualSpacing/>
    </w:pPr>
  </w:style>
  <w:style w:type="paragraph" w:styleId="ListNumber3">
    <w:name w:val="List Number 3"/>
    <w:basedOn w:val="Normal"/>
    <w:uiPriority w:val="99"/>
    <w:semiHidden/>
    <w:unhideWhenUsed/>
    <w:rsid w:val="008115CA"/>
    <w:pPr>
      <w:numPr>
        <w:numId w:val="55"/>
      </w:numPr>
      <w:contextualSpacing/>
    </w:pPr>
  </w:style>
  <w:style w:type="paragraph" w:styleId="ListNumber4">
    <w:name w:val="List Number 4"/>
    <w:basedOn w:val="Normal"/>
    <w:uiPriority w:val="99"/>
    <w:semiHidden/>
    <w:unhideWhenUsed/>
    <w:rsid w:val="008115CA"/>
    <w:pPr>
      <w:numPr>
        <w:numId w:val="56"/>
      </w:numPr>
      <w:contextualSpacing/>
    </w:pPr>
  </w:style>
  <w:style w:type="paragraph" w:styleId="ListNumber5">
    <w:name w:val="List Number 5"/>
    <w:basedOn w:val="Normal"/>
    <w:uiPriority w:val="99"/>
    <w:semiHidden/>
    <w:unhideWhenUsed/>
    <w:rsid w:val="008115CA"/>
    <w:pPr>
      <w:numPr>
        <w:numId w:val="57"/>
      </w:numPr>
      <w:contextualSpacing/>
    </w:pPr>
  </w:style>
  <w:style w:type="paragraph" w:styleId="MacroText">
    <w:name w:val="macro"/>
    <w:link w:val="MacroTextChar"/>
    <w:uiPriority w:val="99"/>
    <w:semiHidden/>
    <w:unhideWhenUsed/>
    <w:rsid w:val="008115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115CA"/>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8115C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8115CA"/>
    <w:rPr>
      <w:rFonts w:ascii="Cambria" w:eastAsia="Times New Roman" w:hAnsi="Cambria" w:cs="Times New Roman"/>
      <w:sz w:val="24"/>
      <w:szCs w:val="24"/>
      <w:shd w:val="pct20" w:color="auto" w:fill="auto"/>
    </w:rPr>
  </w:style>
  <w:style w:type="paragraph" w:styleId="NoSpacing">
    <w:name w:val="No Spacing"/>
    <w:uiPriority w:val="1"/>
    <w:qFormat/>
    <w:rsid w:val="008115CA"/>
  </w:style>
  <w:style w:type="paragraph" w:styleId="NormalWeb">
    <w:name w:val="Normal (Web)"/>
    <w:basedOn w:val="Normal"/>
    <w:uiPriority w:val="99"/>
    <w:semiHidden/>
    <w:unhideWhenUsed/>
    <w:rsid w:val="008115CA"/>
    <w:rPr>
      <w:sz w:val="24"/>
      <w:szCs w:val="24"/>
    </w:rPr>
  </w:style>
  <w:style w:type="paragraph" w:styleId="NormalIndent">
    <w:name w:val="Normal Indent"/>
    <w:basedOn w:val="Normal"/>
    <w:uiPriority w:val="99"/>
    <w:semiHidden/>
    <w:unhideWhenUsed/>
    <w:rsid w:val="008115CA"/>
    <w:pPr>
      <w:ind w:left="720"/>
    </w:pPr>
  </w:style>
  <w:style w:type="paragraph" w:styleId="NoteHeading">
    <w:name w:val="Note Heading"/>
    <w:basedOn w:val="Normal"/>
    <w:next w:val="Normal"/>
    <w:link w:val="NoteHeadingChar"/>
    <w:uiPriority w:val="99"/>
    <w:semiHidden/>
    <w:unhideWhenUsed/>
    <w:rsid w:val="008115CA"/>
  </w:style>
  <w:style w:type="character" w:customStyle="1" w:styleId="NoteHeadingChar">
    <w:name w:val="Note Heading Char"/>
    <w:basedOn w:val="DefaultParagraphFont"/>
    <w:link w:val="NoteHeading"/>
    <w:uiPriority w:val="99"/>
    <w:semiHidden/>
    <w:rsid w:val="008115CA"/>
  </w:style>
  <w:style w:type="paragraph" w:styleId="Quote">
    <w:name w:val="Quote"/>
    <w:basedOn w:val="Normal"/>
    <w:next w:val="Normal"/>
    <w:link w:val="QuoteChar"/>
    <w:uiPriority w:val="29"/>
    <w:qFormat/>
    <w:rsid w:val="008115CA"/>
    <w:rPr>
      <w:i/>
      <w:iCs/>
      <w:color w:val="000000"/>
    </w:rPr>
  </w:style>
  <w:style w:type="character" w:customStyle="1" w:styleId="QuoteChar">
    <w:name w:val="Quote Char"/>
    <w:basedOn w:val="DefaultParagraphFont"/>
    <w:link w:val="Quote"/>
    <w:uiPriority w:val="29"/>
    <w:rsid w:val="008115CA"/>
    <w:rPr>
      <w:i/>
      <w:iCs/>
      <w:color w:val="000000"/>
    </w:rPr>
  </w:style>
  <w:style w:type="paragraph" w:styleId="Salutation">
    <w:name w:val="Salutation"/>
    <w:basedOn w:val="Normal"/>
    <w:next w:val="Normal"/>
    <w:link w:val="SalutationChar"/>
    <w:uiPriority w:val="99"/>
    <w:semiHidden/>
    <w:unhideWhenUsed/>
    <w:rsid w:val="008115CA"/>
  </w:style>
  <w:style w:type="character" w:customStyle="1" w:styleId="SalutationChar">
    <w:name w:val="Salutation Char"/>
    <w:basedOn w:val="DefaultParagraphFont"/>
    <w:link w:val="Salutation"/>
    <w:uiPriority w:val="99"/>
    <w:semiHidden/>
    <w:rsid w:val="008115CA"/>
  </w:style>
  <w:style w:type="paragraph" w:styleId="Signature">
    <w:name w:val="Signature"/>
    <w:basedOn w:val="Normal"/>
    <w:link w:val="SignatureChar"/>
    <w:uiPriority w:val="99"/>
    <w:semiHidden/>
    <w:unhideWhenUsed/>
    <w:rsid w:val="008115CA"/>
    <w:pPr>
      <w:ind w:left="4320"/>
    </w:pPr>
  </w:style>
  <w:style w:type="character" w:customStyle="1" w:styleId="SignatureChar">
    <w:name w:val="Signature Char"/>
    <w:basedOn w:val="DefaultParagraphFont"/>
    <w:link w:val="Signature"/>
    <w:uiPriority w:val="99"/>
    <w:semiHidden/>
    <w:rsid w:val="008115CA"/>
  </w:style>
  <w:style w:type="paragraph" w:styleId="Subtitle">
    <w:name w:val="Subtitle"/>
    <w:basedOn w:val="Normal"/>
    <w:next w:val="Normal"/>
    <w:link w:val="SubtitleChar"/>
    <w:uiPriority w:val="11"/>
    <w:qFormat/>
    <w:rsid w:val="008115C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8115CA"/>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8115CA"/>
    <w:pPr>
      <w:ind w:left="200" w:hanging="200"/>
    </w:pPr>
  </w:style>
  <w:style w:type="paragraph" w:styleId="TableofFigures">
    <w:name w:val="table of figures"/>
    <w:basedOn w:val="Normal"/>
    <w:next w:val="Normal"/>
    <w:uiPriority w:val="99"/>
    <w:semiHidden/>
    <w:unhideWhenUsed/>
    <w:rsid w:val="008115CA"/>
  </w:style>
  <w:style w:type="paragraph" w:styleId="Title">
    <w:name w:val="Title"/>
    <w:basedOn w:val="Normal"/>
    <w:next w:val="Normal"/>
    <w:link w:val="TitleChar"/>
    <w:uiPriority w:val="10"/>
    <w:qFormat/>
    <w:rsid w:val="008115C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115CA"/>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8115CA"/>
    <w:pPr>
      <w:spacing w:before="120"/>
    </w:pPr>
    <w:rPr>
      <w:rFonts w:ascii="Cambria" w:hAnsi="Cambria"/>
      <w:b/>
      <w:bCs/>
      <w:sz w:val="24"/>
      <w:szCs w:val="24"/>
    </w:rPr>
  </w:style>
  <w:style w:type="paragraph" w:styleId="TOC1">
    <w:name w:val="toc 1"/>
    <w:basedOn w:val="Normal"/>
    <w:next w:val="Normal"/>
    <w:autoRedefine/>
    <w:uiPriority w:val="39"/>
    <w:semiHidden/>
    <w:unhideWhenUsed/>
    <w:rsid w:val="008115CA"/>
  </w:style>
  <w:style w:type="paragraph" w:styleId="TOC2">
    <w:name w:val="toc 2"/>
    <w:basedOn w:val="Normal"/>
    <w:next w:val="Normal"/>
    <w:autoRedefine/>
    <w:uiPriority w:val="39"/>
    <w:semiHidden/>
    <w:unhideWhenUsed/>
    <w:rsid w:val="008115CA"/>
    <w:pPr>
      <w:ind w:left="200"/>
    </w:pPr>
  </w:style>
  <w:style w:type="paragraph" w:styleId="TOC3">
    <w:name w:val="toc 3"/>
    <w:basedOn w:val="Normal"/>
    <w:next w:val="Normal"/>
    <w:autoRedefine/>
    <w:uiPriority w:val="39"/>
    <w:semiHidden/>
    <w:unhideWhenUsed/>
    <w:rsid w:val="008115CA"/>
    <w:pPr>
      <w:ind w:left="400"/>
    </w:pPr>
  </w:style>
  <w:style w:type="paragraph" w:styleId="TOC4">
    <w:name w:val="toc 4"/>
    <w:basedOn w:val="Normal"/>
    <w:next w:val="Normal"/>
    <w:autoRedefine/>
    <w:uiPriority w:val="39"/>
    <w:semiHidden/>
    <w:unhideWhenUsed/>
    <w:rsid w:val="008115CA"/>
    <w:pPr>
      <w:ind w:left="600"/>
    </w:pPr>
  </w:style>
  <w:style w:type="paragraph" w:styleId="TOC5">
    <w:name w:val="toc 5"/>
    <w:basedOn w:val="Normal"/>
    <w:next w:val="Normal"/>
    <w:autoRedefine/>
    <w:uiPriority w:val="39"/>
    <w:semiHidden/>
    <w:unhideWhenUsed/>
    <w:rsid w:val="008115CA"/>
    <w:pPr>
      <w:ind w:left="800"/>
    </w:pPr>
  </w:style>
  <w:style w:type="paragraph" w:styleId="TOC6">
    <w:name w:val="toc 6"/>
    <w:basedOn w:val="Normal"/>
    <w:next w:val="Normal"/>
    <w:autoRedefine/>
    <w:uiPriority w:val="39"/>
    <w:semiHidden/>
    <w:unhideWhenUsed/>
    <w:rsid w:val="008115CA"/>
    <w:pPr>
      <w:ind w:left="1000"/>
    </w:pPr>
  </w:style>
  <w:style w:type="paragraph" w:styleId="TOC7">
    <w:name w:val="toc 7"/>
    <w:basedOn w:val="Normal"/>
    <w:next w:val="Normal"/>
    <w:autoRedefine/>
    <w:uiPriority w:val="39"/>
    <w:semiHidden/>
    <w:unhideWhenUsed/>
    <w:rsid w:val="008115CA"/>
    <w:pPr>
      <w:ind w:left="1200"/>
    </w:pPr>
  </w:style>
  <w:style w:type="paragraph" w:styleId="TOC8">
    <w:name w:val="toc 8"/>
    <w:basedOn w:val="Normal"/>
    <w:next w:val="Normal"/>
    <w:autoRedefine/>
    <w:uiPriority w:val="39"/>
    <w:semiHidden/>
    <w:unhideWhenUsed/>
    <w:rsid w:val="008115CA"/>
    <w:pPr>
      <w:ind w:left="1400"/>
    </w:pPr>
  </w:style>
  <w:style w:type="paragraph" w:styleId="TOC9">
    <w:name w:val="toc 9"/>
    <w:basedOn w:val="Normal"/>
    <w:next w:val="Normal"/>
    <w:autoRedefine/>
    <w:uiPriority w:val="39"/>
    <w:semiHidden/>
    <w:unhideWhenUsed/>
    <w:rsid w:val="008115CA"/>
    <w:pPr>
      <w:ind w:left="1600"/>
    </w:pPr>
  </w:style>
  <w:style w:type="paragraph" w:styleId="TOCHeading">
    <w:name w:val="TOC Heading"/>
    <w:basedOn w:val="Heading1"/>
    <w:next w:val="Normal"/>
    <w:uiPriority w:val="39"/>
    <w:semiHidden/>
    <w:unhideWhenUsed/>
    <w:qFormat/>
    <w:rsid w:val="008115CA"/>
    <w:pPr>
      <w:widowControl/>
      <w:tabs>
        <w:tab w:val="clear" w:pos="1332"/>
      </w:tabs>
      <w:spacing w:before="240" w:after="60" w:line="240" w:lineRule="auto"/>
      <w:jc w:val="left"/>
      <w:outlineLvl w:val="9"/>
    </w:pPr>
    <w:rPr>
      <w:rFonts w:ascii="Cambria" w:hAnsi="Cambria"/>
      <w:bCs/>
      <w:snapToGrid/>
      <w:kern w:val="32"/>
      <w:szCs w:val="32"/>
    </w:rPr>
  </w:style>
  <w:style w:type="character" w:customStyle="1" w:styleId="HeaderChar">
    <w:name w:val="Header Char"/>
    <w:basedOn w:val="DefaultParagraphFont"/>
    <w:link w:val="Header"/>
    <w:uiPriority w:val="99"/>
    <w:rsid w:val="00826290"/>
  </w:style>
  <w:style w:type="character" w:styleId="CommentReference">
    <w:name w:val="annotation reference"/>
    <w:basedOn w:val="DefaultParagraphFont"/>
    <w:uiPriority w:val="99"/>
    <w:semiHidden/>
    <w:unhideWhenUsed/>
    <w:rsid w:val="001765AC"/>
    <w:rPr>
      <w:sz w:val="16"/>
      <w:szCs w:val="16"/>
    </w:rPr>
  </w:style>
  <w:style w:type="paragraph" w:styleId="Revision">
    <w:name w:val="Revision"/>
    <w:hidden/>
    <w:uiPriority w:val="99"/>
    <w:semiHidden/>
    <w:rsid w:val="00176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4496">
      <w:bodyDiv w:val="1"/>
      <w:marLeft w:val="0"/>
      <w:marRight w:val="0"/>
      <w:marTop w:val="0"/>
      <w:marBottom w:val="0"/>
      <w:divBdr>
        <w:top w:val="none" w:sz="0" w:space="0" w:color="auto"/>
        <w:left w:val="none" w:sz="0" w:space="0" w:color="auto"/>
        <w:bottom w:val="none" w:sz="0" w:space="0" w:color="auto"/>
        <w:right w:val="none" w:sz="0" w:space="0" w:color="auto"/>
      </w:divBdr>
    </w:div>
    <w:div w:id="1552619413">
      <w:bodyDiv w:val="1"/>
      <w:marLeft w:val="0"/>
      <w:marRight w:val="0"/>
      <w:marTop w:val="0"/>
      <w:marBottom w:val="0"/>
      <w:divBdr>
        <w:top w:val="none" w:sz="0" w:space="0" w:color="auto"/>
        <w:left w:val="none" w:sz="0" w:space="0" w:color="auto"/>
        <w:bottom w:val="none" w:sz="0" w:space="0" w:color="auto"/>
        <w:right w:val="none" w:sz="0" w:space="0" w:color="auto"/>
      </w:divBdr>
    </w:div>
    <w:div w:id="16924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0E54-4B88-46C6-AD0B-147AAD44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7551</Words>
  <Characters>42097</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New Research Building for WUSM</vt:lpstr>
    </vt:vector>
  </TitlesOfParts>
  <Company>BJC Health Systems</Company>
  <LinksUpToDate>false</LinksUpToDate>
  <CharactersWithSpaces>49549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Research Building for WUSM</dc:title>
  <dc:creator>dmn0416</dc:creator>
  <cp:lastModifiedBy>Gubin, Michelle</cp:lastModifiedBy>
  <cp:revision>4</cp:revision>
  <cp:lastPrinted>2014-10-09T13:56:00Z</cp:lastPrinted>
  <dcterms:created xsi:type="dcterms:W3CDTF">2014-12-08T17:27:00Z</dcterms:created>
  <dcterms:modified xsi:type="dcterms:W3CDTF">2015-02-02T20:23:00Z</dcterms:modified>
</cp:coreProperties>
</file>