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147277">
        <w:rPr>
          <w:rFonts w:ascii="Arial" w:hAnsi="Arial" w:cs="Arial"/>
          <w:b/>
          <w:sz w:val="40"/>
          <w:szCs w:val="40"/>
        </w:rPr>
        <w:t>2</w:t>
      </w:r>
      <w:r w:rsidR="00AB7C88">
        <w:rPr>
          <w:rFonts w:ascii="Arial" w:hAnsi="Arial" w:cs="Arial"/>
          <w:b/>
          <w:sz w:val="40"/>
          <w:szCs w:val="40"/>
        </w:rPr>
        <w:t>/</w:t>
      </w:r>
      <w:r w:rsidR="00B40DC1">
        <w:rPr>
          <w:rFonts w:ascii="Arial" w:hAnsi="Arial" w:cs="Arial"/>
          <w:b/>
          <w:sz w:val="40"/>
          <w:szCs w:val="40"/>
        </w:rPr>
        <w:t>8</w:t>
      </w:r>
      <w:r w:rsidR="00605162">
        <w:rPr>
          <w:rFonts w:ascii="Arial" w:hAnsi="Arial" w:cs="Arial"/>
          <w:b/>
          <w:sz w:val="40"/>
          <w:szCs w:val="40"/>
        </w:rPr>
        <w:t>/</w:t>
      </w:r>
      <w:r>
        <w:rPr>
          <w:rFonts w:ascii="Arial" w:hAnsi="Arial" w:cs="Arial"/>
          <w:b/>
          <w:sz w:val="40"/>
          <w:szCs w:val="40"/>
        </w:rPr>
        <w:t>1</w:t>
      </w:r>
      <w:r w:rsidR="00CD5D40">
        <w:rPr>
          <w:rFonts w:ascii="Arial" w:hAnsi="Arial" w:cs="Arial"/>
          <w:b/>
          <w:sz w:val="40"/>
          <w:szCs w:val="40"/>
        </w:rPr>
        <w:t>8</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B40DC1">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B40DC1"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B40DC1">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B40DC1">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B40DC1">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B40DC1">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B40DC1">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10"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1"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lastRenderedPageBreak/>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lastRenderedPageBreak/>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B40DC1" w:rsidP="0085085C">
      <w:pPr>
        <w:pStyle w:val="Heading2"/>
      </w:pPr>
      <w:hyperlink r:id="rId12"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3" w:history="1">
        <w:r w:rsidR="00A6620B">
          <w:rPr>
            <w:rStyle w:val="Hyperlink"/>
          </w:rPr>
          <w:t>Operations &amp; Facilities Management Department</w:t>
        </w:r>
      </w:hyperlink>
      <w:r>
        <w:t xml:space="preserve"> </w:t>
      </w:r>
      <w:r w:rsidR="00F45D7F" w:rsidRPr="0085085C">
        <w:t xml:space="preserve">&amp; </w:t>
      </w:r>
      <w:hyperlink r:id="rId14"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B40DC1" w:rsidP="008629D2">
      <w:pPr>
        <w:pStyle w:val="ListParagraph"/>
        <w:ind w:left="1080"/>
        <w:rPr>
          <w:rFonts w:ascii="Arial" w:hAnsi="Arial" w:cs="Arial"/>
        </w:rPr>
      </w:pPr>
      <w:hyperlink r:id="rId15"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B40DC1" w:rsidP="00CA79EE">
      <w:pPr>
        <w:pStyle w:val="ListParagraph"/>
        <w:numPr>
          <w:ilvl w:val="1"/>
          <w:numId w:val="16"/>
        </w:numPr>
        <w:rPr>
          <w:rFonts w:ascii="Arial" w:hAnsi="Arial" w:cs="Arial"/>
        </w:rPr>
      </w:pPr>
      <w:hyperlink r:id="rId16"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B40DC1" w:rsidP="00CA79EE">
      <w:pPr>
        <w:pStyle w:val="ListParagraph"/>
        <w:numPr>
          <w:ilvl w:val="1"/>
          <w:numId w:val="16"/>
        </w:numPr>
        <w:rPr>
          <w:rFonts w:ascii="Arial" w:hAnsi="Arial" w:cs="Arial"/>
          <w:b/>
        </w:rPr>
      </w:pPr>
      <w:hyperlink r:id="rId17"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lastRenderedPageBreak/>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B40DC1" w:rsidP="00CA79EE">
      <w:pPr>
        <w:pStyle w:val="ListParagraph"/>
        <w:numPr>
          <w:ilvl w:val="1"/>
          <w:numId w:val="16"/>
        </w:numPr>
        <w:rPr>
          <w:rFonts w:ascii="Arial" w:hAnsi="Arial" w:cs="Arial"/>
        </w:rPr>
      </w:pPr>
      <w:hyperlink r:id="rId18"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B40DC1"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B40DC1"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B40DC1" w:rsidP="00CA79EE">
      <w:pPr>
        <w:pStyle w:val="ListParagraph"/>
        <w:numPr>
          <w:ilvl w:val="1"/>
          <w:numId w:val="16"/>
        </w:numPr>
        <w:rPr>
          <w:rFonts w:ascii="Arial" w:hAnsi="Arial" w:cs="Arial"/>
        </w:rPr>
      </w:pPr>
      <w:hyperlink r:id="rId21"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2"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3"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4" w:history="1">
        <w:r w:rsidR="00D939E2" w:rsidRPr="00D939E2">
          <w:rPr>
            <w:rStyle w:val="Hyperlink"/>
            <w:rFonts w:ascii="Arial" w:hAnsi="Arial" w:cs="Arial"/>
          </w:rPr>
          <w:t>Planner/PM</w:t>
        </w:r>
      </w:hyperlink>
      <w:r w:rsidR="00D939E2">
        <w:rPr>
          <w:rFonts w:ascii="Arial" w:hAnsi="Arial" w:cs="Arial"/>
        </w:rPr>
        <w:t xml:space="preserve"> </w:t>
      </w:r>
      <w:proofErr w:type="gramStart"/>
      <w:r w:rsidR="00353B57">
        <w:rPr>
          <w:rFonts w:ascii="Arial" w:hAnsi="Arial" w:cs="Arial"/>
        </w:rPr>
        <w:t>has</w:t>
      </w:r>
      <w:proofErr w:type="gramEnd"/>
      <w:r w:rsidR="00353B57">
        <w:rPr>
          <w:rFonts w:ascii="Arial" w:hAnsi="Arial" w:cs="Arial"/>
        </w:rPr>
        <w:t xml:space="preserve">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lastRenderedPageBreak/>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5"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6"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7"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lastRenderedPageBreak/>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8"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9"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lastRenderedPageBreak/>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6B83707A" wp14:editId="2C7EE86A">
            <wp:extent cx="4002656" cy="552091"/>
            <wp:effectExtent l="0" t="0" r="36195" b="1968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B40DC1" w:rsidP="00CA79EE">
      <w:pPr>
        <w:numPr>
          <w:ilvl w:val="0"/>
          <w:numId w:val="1"/>
        </w:numPr>
        <w:rPr>
          <w:rFonts w:ascii="Arial" w:hAnsi="Arial" w:cs="Arial"/>
        </w:rPr>
      </w:pPr>
      <w:hyperlink r:id="rId35"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B40DC1" w:rsidP="00CA79EE">
      <w:pPr>
        <w:numPr>
          <w:ilvl w:val="0"/>
          <w:numId w:val="1"/>
        </w:numPr>
        <w:rPr>
          <w:rFonts w:ascii="Arial" w:hAnsi="Arial" w:cs="Arial"/>
        </w:rPr>
      </w:pPr>
      <w:hyperlink r:id="rId36"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B40DC1" w:rsidP="00CA79EE">
      <w:pPr>
        <w:numPr>
          <w:ilvl w:val="0"/>
          <w:numId w:val="1"/>
        </w:numPr>
        <w:rPr>
          <w:rFonts w:ascii="Arial" w:hAnsi="Arial" w:cs="Arial"/>
        </w:rPr>
      </w:pPr>
      <w:hyperlink r:id="rId37"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8"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9"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w:t>
      </w:r>
      <w:r w:rsidR="007C2F77">
        <w:rPr>
          <w:rFonts w:ascii="Arial" w:hAnsi="Arial" w:cs="Arial"/>
        </w:rPr>
        <w:lastRenderedPageBreak/>
        <w:t xml:space="preserve">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40"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1"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2"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3"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lastRenderedPageBreak/>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4"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proofErr w:type="gramStart"/>
      <w:r w:rsidRPr="00F06692">
        <w:rPr>
          <w:rFonts w:ascii="Arial" w:hAnsi="Arial" w:cs="Arial"/>
        </w:rPr>
        <w:t>serve</w:t>
      </w:r>
      <w:proofErr w:type="gramEnd"/>
      <w:r w:rsidRPr="00F06692">
        <w:rPr>
          <w:rFonts w:ascii="Arial" w:hAnsi="Arial" w:cs="Arial"/>
        </w:rPr>
        <w:t xml:space="pre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5"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6"/>
          <w:footerReference w:type="default" r:id="rId47"/>
          <w:headerReference w:type="first" r:id="rId48"/>
          <w:footerReference w:type="first" r:id="rId49"/>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lastRenderedPageBreak/>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lastRenderedPageBreak/>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50"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lastRenderedPageBreak/>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0552C1" w:rsidRPr="00CE1D2D" w:rsidRDefault="000552C1" w:rsidP="001C610C">
      <w:pPr>
        <w:pStyle w:val="Heading2"/>
      </w:pPr>
      <w:bookmarkStart w:id="21" w:name="_Toc408834256"/>
      <w:r w:rsidRPr="00CE1D2D">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Project Manage</w:t>
        </w:r>
        <w:r w:rsidR="00B1036E" w:rsidRPr="00373C57">
          <w:rPr>
            <w:rStyle w:val="Hyperlink"/>
            <w:rFonts w:ascii="Arial" w:hAnsi="Arial" w:cs="Arial"/>
          </w:rPr>
          <w:t>m</w:t>
        </w:r>
        <w:r w:rsidR="00B1036E" w:rsidRPr="00373C57">
          <w:rPr>
            <w:rStyle w:val="Hyperlink"/>
            <w:rFonts w:ascii="Arial" w:hAnsi="Arial" w:cs="Arial"/>
          </w:rPr>
          <w:t xml:space="preserve">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60"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690703">
        <w:rPr>
          <w:rFonts w:ascii="Arial" w:hAnsi="Arial" w:cs="Arial"/>
        </w:rPr>
        <w:t xml:space="preserve"> The </w:t>
      </w:r>
      <w:hyperlink r:id="rId62"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3"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4"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lastRenderedPageBreak/>
        <w:t>The</w:t>
      </w:r>
      <w:r w:rsidR="0006012F">
        <w:rPr>
          <w:rFonts w:ascii="Arial" w:hAnsi="Arial" w:cs="Arial"/>
        </w:rPr>
        <w:t xml:space="preserve"> </w:t>
      </w:r>
      <w:hyperlink r:id="rId65" w:history="1">
        <w:r w:rsidR="0006012F" w:rsidRPr="0006012F">
          <w:rPr>
            <w:rStyle w:val="Hyperlink"/>
            <w:rFonts w:ascii="Arial" w:hAnsi="Arial" w:cs="Arial"/>
          </w:rPr>
          <w:t>Preliminary Estimate Form</w:t>
        </w:r>
      </w:hyperlink>
      <w:r w:rsidRPr="001A1170">
        <w:rPr>
          <w:rFonts w:ascii="Arial" w:hAnsi="Arial" w:cs="Arial"/>
        </w:rPr>
        <w:t xml:space="preserve"> 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6"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7"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68"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69" w:history="1">
        <w:r w:rsidR="00737B59" w:rsidRPr="0091343B">
          <w:rPr>
            <w:rStyle w:val="Hyperlink"/>
            <w:rFonts w:ascii="Arial" w:hAnsi="Arial" w:cs="Arial"/>
          </w:rPr>
          <w:t>long</w:t>
        </w:r>
      </w:hyperlink>
      <w:r w:rsidR="00737B59">
        <w:rPr>
          <w:rFonts w:ascii="Arial" w:hAnsi="Arial" w:cs="Arial"/>
        </w:rPr>
        <w:t xml:space="preserve"> or </w:t>
      </w:r>
      <w:hyperlink r:id="rId70"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B40DC1" w:rsidP="002B1D93">
      <w:pPr>
        <w:pStyle w:val="ListParagraph"/>
        <w:numPr>
          <w:ilvl w:val="0"/>
          <w:numId w:val="54"/>
        </w:numPr>
        <w:tabs>
          <w:tab w:val="left" w:pos="5040"/>
        </w:tabs>
        <w:rPr>
          <w:rFonts w:ascii="Arial" w:hAnsi="Arial" w:cs="Arial"/>
        </w:rPr>
      </w:pPr>
      <w:hyperlink r:id="rId71" w:history="1">
        <w:r w:rsidR="00B1036E" w:rsidRPr="007B296C">
          <w:rPr>
            <w:rStyle w:val="Hyperlink"/>
            <w:rFonts w:ascii="Arial" w:hAnsi="Arial" w:cs="Arial"/>
          </w:rPr>
          <w:t xml:space="preserve">Planning </w:t>
        </w:r>
        <w:bookmarkStart w:id="25" w:name="_GoBack"/>
        <w:r w:rsidR="00872EAF" w:rsidRPr="007B296C">
          <w:rPr>
            <w:rStyle w:val="Hyperlink"/>
            <w:rFonts w:ascii="Arial" w:hAnsi="Arial" w:cs="Arial"/>
          </w:rPr>
          <w:t>Program of R</w:t>
        </w:r>
        <w:bookmarkEnd w:id="25"/>
        <w:r w:rsidR="00872EAF" w:rsidRPr="007B296C">
          <w:rPr>
            <w:rStyle w:val="Hyperlink"/>
            <w:rFonts w:ascii="Arial" w:hAnsi="Arial" w:cs="Arial"/>
          </w:rPr>
          <w:t>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B40DC1" w:rsidP="002B1D93">
      <w:pPr>
        <w:pStyle w:val="ListParagraph"/>
        <w:numPr>
          <w:ilvl w:val="0"/>
          <w:numId w:val="54"/>
        </w:numPr>
        <w:tabs>
          <w:tab w:val="left" w:pos="5040"/>
        </w:tabs>
        <w:rPr>
          <w:rFonts w:ascii="Arial" w:hAnsi="Arial" w:cs="Arial"/>
        </w:rPr>
      </w:pPr>
      <w:hyperlink r:id="rId72"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3"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4"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lastRenderedPageBreak/>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6" w:name="_Toc408834260"/>
      <w:r w:rsidRPr="00CE1D2D">
        <w:t>Prepare for next phase</w:t>
      </w:r>
      <w:bookmarkEnd w:id="26"/>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7" w:name="_Toc408834262"/>
      <w:r>
        <w:t>Step 3:  selection of design team</w:t>
      </w:r>
      <w:bookmarkEnd w:id="27"/>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0"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1"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2"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8" w:name="_Toc408834263"/>
      <w:r w:rsidRPr="00C72446">
        <w:lastRenderedPageBreak/>
        <w:t>Step 3</w:t>
      </w:r>
      <w:r w:rsidR="00D1103E">
        <w:t>a</w:t>
      </w:r>
      <w:r w:rsidR="001716F5">
        <w:t>: direct selection Archite</w:t>
      </w:r>
      <w:r w:rsidR="00C02D3E">
        <w:t>ct/engineer</w:t>
      </w:r>
      <w:r w:rsidR="001716F5">
        <w:t xml:space="preserve"> – informal process</w:t>
      </w:r>
      <w:bookmarkEnd w:id="28"/>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3"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9" w:name="_Toc408834264"/>
      <w:r w:rsidRPr="00F31BF0">
        <w:t>Selection and Award:</w:t>
      </w:r>
      <w:bookmarkEnd w:id="29"/>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4" w:history="1">
        <w:r w:rsidR="00C74320" w:rsidRPr="00C74320">
          <w:rPr>
            <w:rStyle w:val="Hyperlink"/>
            <w:rFonts w:ascii="Arial" w:hAnsi="Arial" w:cs="Arial"/>
          </w:rPr>
          <w:t>Architect-Engineer Recommendation Form</w:t>
        </w:r>
      </w:hyperlink>
      <w:hyperlink r:id="rId85"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30" w:name="_Toc408834265"/>
      <w:r w:rsidRPr="00F31BF0">
        <w:t>Approval and Reporting:</w:t>
      </w:r>
      <w:bookmarkEnd w:id="30"/>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6"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7" w:history="1">
        <w:r w:rsidRPr="000D6AEC">
          <w:rPr>
            <w:rStyle w:val="Hyperlink"/>
            <w:sz w:val="20"/>
            <w:szCs w:val="20"/>
          </w:rPr>
          <w:t>Owner and Architect</w:t>
        </w:r>
      </w:hyperlink>
      <w:r w:rsidR="00C74EEA">
        <w:rPr>
          <w:sz w:val="20"/>
          <w:szCs w:val="20"/>
        </w:rPr>
        <w:t>, between Owner and Engineer and between Owner and Consultant</w:t>
      </w:r>
      <w:r w:rsidRPr="007639E8">
        <w:rPr>
          <w:sz w:val="20"/>
          <w:szCs w:val="20"/>
        </w:rPr>
        <w:t>.</w:t>
      </w:r>
    </w:p>
    <w:p w:rsidR="001716F5" w:rsidRPr="00CE1D2D" w:rsidRDefault="001716F5" w:rsidP="001716F5">
      <w:pPr>
        <w:pStyle w:val="Heading2"/>
      </w:pPr>
      <w:bookmarkStart w:id="31" w:name="_Toc408834266"/>
      <w:r w:rsidRPr="00CE1D2D">
        <w:t>Complete Contracting</w:t>
      </w:r>
      <w:bookmarkEnd w:id="31"/>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lastRenderedPageBreak/>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2" w:name="_Toc408834267"/>
      <w:r>
        <w:t>Contract design service change orders</w:t>
      </w:r>
      <w:r w:rsidRPr="00FA0B8D">
        <w:t xml:space="preserve"> – Professional Services</w:t>
      </w:r>
      <w:bookmarkEnd w:id="32"/>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3" w:name="_Toc408834268"/>
      <w:r>
        <w:t>PROJECT CLOSEOUT</w:t>
      </w:r>
      <w:r w:rsidRPr="00F31BF0">
        <w:t>:</w:t>
      </w:r>
      <w:bookmarkEnd w:id="33"/>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88"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4" w:name="_Toc408834269"/>
      <w:r>
        <w:t xml:space="preserve">step </w:t>
      </w:r>
      <w:r w:rsidR="00D1103E">
        <w:t>3b:</w:t>
      </w:r>
      <w:r w:rsidR="002C43A8">
        <w:t xml:space="preserve"> </w:t>
      </w:r>
      <w:r w:rsidRPr="00FA0B8D">
        <w:t>Selection Process – Other</w:t>
      </w:r>
      <w:r>
        <w:t xml:space="preserve"> Consultants</w:t>
      </w:r>
      <w:bookmarkEnd w:id="34"/>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5" w:name="_Toc408834270"/>
      <w:r>
        <w:t xml:space="preserve">step </w:t>
      </w:r>
      <w:r w:rsidR="00D1103E">
        <w:t>3C:</w:t>
      </w:r>
      <w:r>
        <w:t xml:space="preserve"> Selection Process – emergency projects</w:t>
      </w:r>
      <w:bookmarkEnd w:id="35"/>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6" w:name="_Toc408834271"/>
      <w:r>
        <w:t>Step 3D:  Request for PROPOSAL (RFp)</w:t>
      </w:r>
      <w:bookmarkEnd w:id="36"/>
    </w:p>
    <w:p w:rsidR="00837761" w:rsidRDefault="00837761" w:rsidP="00837761">
      <w:pPr>
        <w:pStyle w:val="Heading2"/>
      </w:pPr>
      <w:bookmarkStart w:id="37" w:name="_Toc408834272"/>
      <w:r w:rsidRPr="00F8736D">
        <w:t>Prepare RF</w:t>
      </w:r>
      <w:r>
        <w:t>p</w:t>
      </w:r>
      <w:bookmarkEnd w:id="37"/>
    </w:p>
    <w:p w:rsidR="00837761" w:rsidRPr="00CE1D2D" w:rsidRDefault="00837761" w:rsidP="00837761">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w:t>
      </w:r>
      <w:r w:rsidRPr="0006012F">
        <w:rPr>
          <w:rFonts w:ascii="Arial" w:hAnsi="Arial" w:cs="Arial"/>
        </w:rPr>
        <w:t xml:space="preserve">preparing a </w:t>
      </w:r>
      <w:hyperlink r:id="rId89" w:history="1">
        <w:r w:rsidRPr="0006012F">
          <w:rPr>
            <w:rStyle w:val="Hyperlink"/>
            <w:rFonts w:ascii="Arial" w:hAnsi="Arial" w:cs="Arial"/>
          </w:rPr>
          <w:t>Request for Proposal (RFP)</w:t>
        </w:r>
      </w:hyperlink>
      <w:r w:rsidRPr="0006012F">
        <w:rPr>
          <w:rFonts w:ascii="Arial" w:hAnsi="Arial" w:cs="Arial"/>
        </w:rPr>
        <w:t xml:space="preserve"> outlining</w:t>
      </w:r>
      <w:r w:rsidRPr="00CE1D2D">
        <w:rPr>
          <w:rFonts w:ascii="Arial" w:hAnsi="Arial" w:cs="Arial"/>
        </w:rPr>
        <w:t xml:space="preserve"> the project scope, the services needed, and </w:t>
      </w:r>
      <w:r>
        <w:rPr>
          <w:rFonts w:ascii="Arial" w:hAnsi="Arial" w:cs="Arial"/>
        </w:rPr>
        <w:t>selection criteria</w:t>
      </w:r>
      <w:r w:rsidRPr="00CE1D2D">
        <w:rPr>
          <w:rFonts w:ascii="Arial" w:hAnsi="Arial" w:cs="Arial"/>
        </w:rPr>
        <w:t xml:space="preserve">. </w:t>
      </w:r>
    </w:p>
    <w:p w:rsidR="00837761" w:rsidRDefault="00837761" w:rsidP="00837761">
      <w:pPr>
        <w:tabs>
          <w:tab w:val="left" w:pos="5040"/>
        </w:tabs>
        <w:rPr>
          <w:rFonts w:ascii="Arial" w:hAnsi="Arial" w:cs="Arial"/>
        </w:rPr>
      </w:pPr>
      <w:r w:rsidRPr="001C7720">
        <w:rPr>
          <w:rFonts w:ascii="Arial" w:hAnsi="Arial" w:cs="Arial"/>
        </w:rPr>
        <w:t>The RFP is</w:t>
      </w:r>
      <w:r>
        <w:rPr>
          <w:rFonts w:ascii="Arial" w:hAnsi="Arial" w:cs="Arial"/>
        </w:rPr>
        <w:t xml:space="preserve"> reviewed by </w:t>
      </w:r>
      <w:r w:rsidR="00ED3514">
        <w:rPr>
          <w:rFonts w:ascii="Arial" w:hAnsi="Arial" w:cs="Arial"/>
        </w:rPr>
        <w:t>the</w:t>
      </w:r>
      <w:r w:rsidRPr="00CE1D2D">
        <w:rPr>
          <w:rFonts w:ascii="Arial" w:hAnsi="Arial" w:cs="Arial"/>
        </w:rPr>
        <w:t xml:space="preserve"> </w:t>
      </w:r>
      <w:r w:rsidR="00B87C7F">
        <w:rPr>
          <w:rFonts w:ascii="Arial" w:hAnsi="Arial" w:cs="Arial"/>
        </w:rPr>
        <w:t xml:space="preserve">Director of Capital Projects </w:t>
      </w:r>
      <w:r>
        <w:rPr>
          <w:rFonts w:ascii="Arial" w:hAnsi="Arial" w:cs="Arial"/>
        </w:rPr>
        <w:t xml:space="preserve">before it is sent to </w:t>
      </w:r>
      <w:r w:rsidR="00ED3514">
        <w:rPr>
          <w:rFonts w:ascii="Arial" w:hAnsi="Arial" w:cs="Arial"/>
        </w:rPr>
        <w:t>Resource Management</w:t>
      </w:r>
      <w:r>
        <w:rPr>
          <w:rFonts w:ascii="Arial" w:hAnsi="Arial" w:cs="Arial"/>
        </w:rPr>
        <w:t>.</w:t>
      </w:r>
      <w:r w:rsidRPr="00CE1D2D">
        <w:rPr>
          <w:rFonts w:ascii="Arial" w:hAnsi="Arial" w:cs="Arial"/>
        </w:rPr>
        <w:t xml:space="preserve"> </w:t>
      </w:r>
      <w:r w:rsidR="00B87C7F">
        <w:rPr>
          <w:rFonts w:ascii="Arial" w:hAnsi="Arial" w:cs="Arial"/>
        </w:rPr>
        <w:t>Planner/</w:t>
      </w:r>
      <w:r>
        <w:rPr>
          <w:rFonts w:ascii="Arial" w:hAnsi="Arial" w:cs="Arial"/>
        </w:rPr>
        <w:t xml:space="preserve">PM identification and recommendation of the Selection Committee (SC), with a minimum of seven (7) members, is forwarded along with the RFP draft.  The </w:t>
      </w:r>
      <w:r w:rsidR="00B87C7F">
        <w:rPr>
          <w:rFonts w:ascii="Arial" w:hAnsi="Arial" w:cs="Arial"/>
        </w:rPr>
        <w:t>Planner/</w:t>
      </w:r>
      <w:r>
        <w:rPr>
          <w:rFonts w:ascii="Arial" w:hAnsi="Arial" w:cs="Arial"/>
        </w:rPr>
        <w:t>PM incorporates any edits to the RFP.</w:t>
      </w:r>
      <w:r w:rsidR="00ED3514">
        <w:rPr>
          <w:rFonts w:ascii="Arial" w:hAnsi="Arial" w:cs="Arial"/>
        </w:rPr>
        <w:t xml:space="preserve"> This selection committ</w:t>
      </w:r>
      <w:r w:rsidR="00650F7D">
        <w:rPr>
          <w:rFonts w:ascii="Arial" w:hAnsi="Arial" w:cs="Arial"/>
        </w:rPr>
        <w:t>ee is only used for fees over $4</w:t>
      </w:r>
      <w:r w:rsidR="00ED3514">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0"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8" w:name="_Toc408834273"/>
      <w:r>
        <w:t>RFP</w:t>
      </w:r>
      <w:r w:rsidRPr="004365F3">
        <w:t xml:space="preserve"> Submission Process</w:t>
      </w:r>
      <w:bookmarkEnd w:id="38"/>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1"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2"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3"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9" w:name="_Toc408834274"/>
      <w:r>
        <w:t xml:space="preserve">Interview/Select </w:t>
      </w:r>
      <w:r w:rsidRPr="00CE1D2D">
        <w:t>Consultant</w:t>
      </w:r>
      <w:bookmarkEnd w:id="39"/>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4"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5"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6"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97"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40" w:name="_Toc408834275"/>
      <w:r w:rsidRPr="00CE1D2D">
        <w:t>Complete Contracting</w:t>
      </w:r>
      <w:bookmarkEnd w:id="40"/>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lastRenderedPageBreak/>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1"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1"/>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98"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2" w:name="_Toc408834277"/>
      <w:r>
        <w:t>PROJECT CLOSEOUT</w:t>
      </w:r>
      <w:r w:rsidRPr="00F31BF0">
        <w:t>:</w:t>
      </w:r>
      <w:bookmarkEnd w:id="42"/>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99"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3" w:name="_Toc408834278"/>
      <w:r>
        <w:t>Step 4: D</w:t>
      </w:r>
      <w:r w:rsidR="00233C88">
        <w:t>esign Phase</w:t>
      </w:r>
      <w:bookmarkEnd w:id="43"/>
    </w:p>
    <w:p w:rsidR="00527A14" w:rsidRDefault="00527A14" w:rsidP="00780E0E">
      <w:r>
        <w:rPr>
          <w:noProof/>
        </w:rPr>
        <w:lastRenderedPageBreak/>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0D7831" w:rsidRPr="00A82564" w:rsidRDefault="000D7831" w:rsidP="00A82564">
      <w:pPr>
        <w:pStyle w:val="Heading2"/>
      </w:pPr>
      <w:bookmarkStart w:id="44" w:name="_Toc408834279"/>
      <w:r w:rsidRPr="00A82564">
        <w:t>Design</w:t>
      </w:r>
      <w:r w:rsidR="00C15A70" w:rsidRPr="00A82564">
        <w:t xml:space="preserve"> and Project</w:t>
      </w:r>
      <w:r w:rsidRPr="00A82564">
        <w:t xml:space="preserve"> Kick-Off Meeting</w:t>
      </w:r>
      <w:bookmarkEnd w:id="44"/>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5" w:name="Kickoffmeeting"/>
      <w:bookmarkEnd w:id="45"/>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5"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6"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6" w:name="_Hlt19678262"/>
      <w:bookmarkStart w:id="47" w:name="Potentialtopics"/>
      <w:bookmarkEnd w:id="46"/>
      <w:bookmarkEnd w:id="47"/>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7"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08"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09"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0"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1"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2"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3"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8" w:name="_Hlt19675445"/>
      <w:bookmarkStart w:id="49" w:name="_Hlt19675451"/>
      <w:bookmarkStart w:id="50" w:name="Generalguidelines"/>
      <w:bookmarkEnd w:id="48"/>
      <w:bookmarkEnd w:id="49"/>
      <w:bookmarkEnd w:id="50"/>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1" w:name="_Toc408834280"/>
      <w:r w:rsidRPr="00CE1D2D">
        <w:t>Charter the Team</w:t>
      </w:r>
      <w:bookmarkEnd w:id="51"/>
    </w:p>
    <w:p w:rsidR="00233C88" w:rsidRDefault="00CB3517" w:rsidP="00233C88">
      <w:pPr>
        <w:rPr>
          <w:rFonts w:ascii="Arial" w:hAnsi="Arial" w:cs="Arial"/>
        </w:rPr>
      </w:pPr>
      <w:r>
        <w:rPr>
          <w:rFonts w:ascii="Arial" w:hAnsi="Arial" w:cs="Arial"/>
        </w:rPr>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 xml:space="preserve">ting to </w:t>
      </w:r>
      <w:r>
        <w:rPr>
          <w:rFonts w:ascii="Arial" w:hAnsi="Arial" w:cs="Arial"/>
        </w:rPr>
        <w:lastRenderedPageBreak/>
        <w:t>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2" w:name="_Toc408834281"/>
      <w:r>
        <w:t>Complete the Charter</w:t>
      </w:r>
      <w:bookmarkEnd w:id="52"/>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4"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5"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 xml:space="preserve">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w:t>
      </w:r>
      <w:r>
        <w:rPr>
          <w:rFonts w:ascii="Arial" w:hAnsi="Arial" w:cs="Arial"/>
        </w:rPr>
        <w:lastRenderedPageBreak/>
        <w:t>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6"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3" w:name="_Toc408834282"/>
      <w:r w:rsidRPr="00CE1D2D">
        <w:t xml:space="preserve">Endorse the </w:t>
      </w:r>
      <w:r>
        <w:t>Charter</w:t>
      </w:r>
      <w:bookmarkEnd w:id="53"/>
    </w:p>
    <w:p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4" w:name="_Toc408834283"/>
      <w:r w:rsidRPr="00B7617F">
        <w:t>Endorsement by the Project Team</w:t>
      </w:r>
      <w:bookmarkEnd w:id="54"/>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5" w:name="_Toc408834284"/>
      <w:r w:rsidRPr="00A9787F">
        <w:t>Endorsement by Management</w:t>
      </w:r>
      <w:r w:rsidR="00B7617F">
        <w:t xml:space="preserve"> and Stakeholders</w:t>
      </w:r>
      <w:bookmarkEnd w:id="55"/>
    </w:p>
    <w:p w:rsidR="00413443" w:rsidRDefault="00233C88" w:rsidP="000D43D6">
      <w:pPr>
        <w:rPr>
          <w:rFonts w:ascii="Arial" w:hAnsi="Arial" w:cs="Arial"/>
        </w:rPr>
      </w:pPr>
      <w:r w:rsidRPr="00A9787F">
        <w:rPr>
          <w:rFonts w:ascii="Arial" w:hAnsi="Arial" w:cs="Arial"/>
        </w:rPr>
        <w:lastRenderedPageBreak/>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6" w:name="_Toc408834285"/>
      <w:r w:rsidRPr="005209E4">
        <w:t>Program Verification</w:t>
      </w:r>
      <w:bookmarkEnd w:id="56"/>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7"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7" w:name="_Toc408834286"/>
      <w:r w:rsidRPr="00E816CE">
        <w:t>In House Design</w:t>
      </w:r>
      <w:r>
        <w:t>/Planning</w:t>
      </w:r>
      <w:bookmarkEnd w:id="57"/>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8" w:name="_Toc408834287"/>
      <w:r w:rsidRPr="005209E4">
        <w:t>Schematic Design</w:t>
      </w:r>
      <w:r w:rsidR="00803086">
        <w:t xml:space="preserve"> Phase</w:t>
      </w:r>
      <w:bookmarkEnd w:id="58"/>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18"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19"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For laboratory projects, use </w:t>
      </w:r>
      <w:r w:rsidRPr="000536C1">
        <w:rPr>
          <w:rFonts w:ascii="Arial" w:hAnsi="Arial" w:cs="Arial"/>
        </w:rPr>
        <w:t xml:space="preserve">the </w:t>
      </w:r>
      <w:hyperlink r:id="rId120" w:history="1">
        <w:r w:rsidRPr="000536C1">
          <w:rPr>
            <w:rStyle w:val="Hyperlink"/>
            <w:rFonts w:ascii="Arial" w:hAnsi="Arial" w:cs="Arial"/>
          </w:rPr>
          <w:t xml:space="preserve">Lab Equipment </w:t>
        </w:r>
        <w:r w:rsidRPr="000536C1">
          <w:rPr>
            <w:rStyle w:val="Hyperlink"/>
            <w:rFonts w:ascii="Arial" w:hAnsi="Arial" w:cs="Arial"/>
          </w:rPr>
          <w:lastRenderedPageBreak/>
          <w:t>Schedule Form</w:t>
        </w:r>
      </w:hyperlink>
      <w:r w:rsidRPr="000536C1">
        <w:rPr>
          <w:rFonts w:ascii="Arial" w:hAnsi="Arial" w:cs="Arial"/>
        </w:rPr>
        <w:t xml:space="preserve"> to itemize all the equipment. For all other projects, use the simplified </w:t>
      </w:r>
      <w:hyperlink r:id="rId121"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9" w:name="_Toc408834288"/>
      <w:r w:rsidRPr="00CE1D2D">
        <w:t>Deliverables – Schematic Design</w:t>
      </w:r>
      <w:bookmarkEnd w:id="59"/>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2"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60" w:name="_Toc408834289"/>
      <w:r>
        <w:t>Distribute Deliverables f</w:t>
      </w:r>
      <w:r w:rsidR="000D7831" w:rsidRPr="00CE1D2D">
        <w:t>or Review – Schematic Design</w:t>
      </w:r>
      <w:bookmarkEnd w:id="60"/>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3"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1" w:name="_Toc408834290"/>
      <w:r w:rsidRPr="005209E4">
        <w:t>Design Development</w:t>
      </w:r>
      <w:r w:rsidR="00803086">
        <w:t xml:space="preserve"> Phase</w:t>
      </w:r>
      <w:bookmarkEnd w:id="61"/>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2" w:name="_Toc408834291"/>
      <w:r w:rsidRPr="00CE1D2D">
        <w:t>Deliverables – Design Development</w:t>
      </w:r>
      <w:bookmarkEnd w:id="62"/>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4"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3" w:name="_Toc408834292"/>
      <w:r w:rsidRPr="00CE1D2D">
        <w:t>Distribute Deliverables for Review – Design Development</w:t>
      </w:r>
      <w:bookmarkEnd w:id="63"/>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5"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4" w:name="_Toc408834293"/>
      <w:r w:rsidRPr="005209E4">
        <w:t>Construction Documents</w:t>
      </w:r>
      <w:r w:rsidR="00803086">
        <w:t xml:space="preserve"> Phase</w:t>
      </w:r>
      <w:bookmarkEnd w:id="64"/>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5" w:name="_Toc408834294"/>
      <w:r w:rsidRPr="00CE1D2D">
        <w:t>Final Review of Deliverables</w:t>
      </w:r>
      <w:bookmarkEnd w:id="65"/>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26"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6" w:name="_Toc408834295"/>
      <w:r w:rsidRPr="00CE1D2D">
        <w:t>Approve Final Deliverables</w:t>
      </w:r>
      <w:bookmarkEnd w:id="66"/>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7" w:name="_Toc408834296"/>
      <w:r w:rsidRPr="004C6A09">
        <w:t>Other Required Design Elements</w:t>
      </w:r>
      <w:bookmarkEnd w:id="67"/>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lastRenderedPageBreak/>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27"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28"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8" w:name="_Toc408834297"/>
      <w:r>
        <w:t>Step 5: Selection of Contrac</w:t>
      </w:r>
      <w:r w:rsidR="006E03DD">
        <w:t>t</w:t>
      </w:r>
      <w:r>
        <w:t>or</w:t>
      </w:r>
      <w:bookmarkEnd w:id="68"/>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9" w:name="_Toc408834298"/>
      <w:r>
        <w:t>available project delivery methods</w:t>
      </w:r>
      <w:bookmarkEnd w:id="69"/>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lastRenderedPageBreak/>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4"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70" w:name="_Toc408834299"/>
      <w:r>
        <w:t>Bidding</w:t>
      </w:r>
      <w:bookmarkEnd w:id="70"/>
      <w:r>
        <w:t xml:space="preserve"> </w:t>
      </w:r>
    </w:p>
    <w:p w:rsidR="00FB3BDD" w:rsidRPr="00DA44B0" w:rsidRDefault="00FB3BDD" w:rsidP="00FB3BDD">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35"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lastRenderedPageBreak/>
        <w:t xml:space="preserve">The </w:t>
      </w:r>
      <w:r w:rsidR="00600669">
        <w:rPr>
          <w:rFonts w:ascii="Arial" w:hAnsi="Arial" w:cs="Arial"/>
        </w:rPr>
        <w:t>Planner/</w:t>
      </w:r>
      <w:r w:rsidRPr="007F36E7">
        <w:rPr>
          <w:rFonts w:ascii="Arial" w:hAnsi="Arial" w:cs="Arial"/>
        </w:rPr>
        <w:t xml:space="preserve">PM is responsible for issuing the </w:t>
      </w:r>
      <w:hyperlink r:id="rId136"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37"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38" w:history="1">
        <w:r w:rsidR="00A76AB9" w:rsidRPr="00D64C92">
          <w:rPr>
            <w:rStyle w:val="Hyperlink"/>
            <w:rFonts w:ascii="Arial" w:hAnsi="Arial" w:cs="Arial"/>
          </w:rPr>
          <w:t>Formal Invitation to Bid (ITB)</w:t>
        </w:r>
      </w:hyperlink>
      <w:hyperlink r:id="rId139"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0"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1"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2"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B40DC1" w:rsidP="00C06A4F">
      <w:pPr>
        <w:pStyle w:val="ListParagraph"/>
        <w:numPr>
          <w:ilvl w:val="1"/>
          <w:numId w:val="35"/>
        </w:numPr>
        <w:tabs>
          <w:tab w:val="left" w:pos="5040"/>
        </w:tabs>
        <w:ind w:left="2070" w:hanging="540"/>
        <w:rPr>
          <w:rFonts w:ascii="Arial" w:hAnsi="Arial" w:cs="Arial"/>
        </w:rPr>
      </w:pPr>
      <w:hyperlink r:id="rId143" w:history="1">
        <w:r w:rsidR="00B131CE" w:rsidRPr="00B131CE">
          <w:rPr>
            <w:rStyle w:val="Hyperlink"/>
            <w:rFonts w:ascii="Arial" w:hAnsi="Arial" w:cs="Arial"/>
          </w:rPr>
          <w:t>Used Lamp Disposal Policy</w:t>
        </w:r>
      </w:hyperlink>
    </w:p>
    <w:p w:rsidR="004D1AA3" w:rsidRPr="003445D9" w:rsidRDefault="00B40DC1" w:rsidP="00C06A4F">
      <w:pPr>
        <w:pStyle w:val="ListParagraph"/>
        <w:numPr>
          <w:ilvl w:val="1"/>
          <w:numId w:val="35"/>
        </w:numPr>
        <w:tabs>
          <w:tab w:val="left" w:pos="5040"/>
        </w:tabs>
        <w:ind w:left="2070" w:hanging="540"/>
        <w:rPr>
          <w:rStyle w:val="Hyperlink"/>
          <w:rFonts w:ascii="Arial" w:hAnsi="Arial" w:cs="Arial"/>
          <w:color w:val="auto"/>
          <w:u w:val="none"/>
        </w:rPr>
      </w:pPr>
      <w:hyperlink r:id="rId144"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B40DC1" w:rsidP="00C06A4F">
      <w:pPr>
        <w:pStyle w:val="ListParagraph"/>
        <w:numPr>
          <w:ilvl w:val="1"/>
          <w:numId w:val="35"/>
        </w:numPr>
        <w:tabs>
          <w:tab w:val="left" w:pos="5040"/>
        </w:tabs>
        <w:ind w:left="2070" w:hanging="540"/>
        <w:rPr>
          <w:rStyle w:val="Hyperlink"/>
          <w:rFonts w:ascii="Arial" w:hAnsi="Arial" w:cs="Arial"/>
          <w:color w:val="auto"/>
          <w:u w:val="none"/>
        </w:rPr>
      </w:pPr>
      <w:hyperlink r:id="rId145" w:history="1">
        <w:r w:rsidR="003445D9" w:rsidRPr="003445D9">
          <w:rPr>
            <w:rStyle w:val="Hyperlink"/>
            <w:rFonts w:ascii="Arial" w:hAnsi="Arial" w:cs="Arial"/>
          </w:rPr>
          <w:t>Washington University General Conditions of Contract</w:t>
        </w:r>
      </w:hyperlink>
    </w:p>
    <w:p w:rsidR="00B427C6" w:rsidRPr="00022455" w:rsidRDefault="00B40DC1" w:rsidP="00C06A4F">
      <w:pPr>
        <w:pStyle w:val="ListParagraph"/>
        <w:numPr>
          <w:ilvl w:val="1"/>
          <w:numId w:val="35"/>
        </w:numPr>
        <w:tabs>
          <w:tab w:val="left" w:pos="5040"/>
        </w:tabs>
        <w:ind w:left="2070" w:hanging="540"/>
        <w:rPr>
          <w:rFonts w:ascii="Arial" w:hAnsi="Arial" w:cs="Arial"/>
        </w:rPr>
      </w:pPr>
      <w:hyperlink r:id="rId146" w:history="1">
        <w:r w:rsidR="00B427C6" w:rsidRPr="00847C87">
          <w:rPr>
            <w:rStyle w:val="Hyperlink"/>
            <w:rFonts w:ascii="Arial" w:hAnsi="Arial" w:cs="Arial"/>
          </w:rPr>
          <w:t>Wage Rate Sheet</w:t>
        </w:r>
      </w:hyperlink>
    </w:p>
    <w:p w:rsidR="004D1AA3" w:rsidRPr="00866C4E" w:rsidRDefault="00B40DC1" w:rsidP="00C06A4F">
      <w:pPr>
        <w:pStyle w:val="ListParagraph"/>
        <w:numPr>
          <w:ilvl w:val="1"/>
          <w:numId w:val="35"/>
        </w:numPr>
        <w:tabs>
          <w:tab w:val="left" w:pos="5040"/>
        </w:tabs>
        <w:ind w:left="2070" w:hanging="540"/>
        <w:rPr>
          <w:rFonts w:ascii="Arial" w:hAnsi="Arial" w:cs="Arial"/>
        </w:rPr>
      </w:pPr>
      <w:hyperlink r:id="rId147"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48" w:history="1">
        <w:r w:rsidR="00A76AB9" w:rsidRPr="00D64C92">
          <w:rPr>
            <w:rStyle w:val="Hyperlink"/>
            <w:rFonts w:ascii="Arial" w:hAnsi="Arial" w:cs="Arial"/>
          </w:rPr>
          <w:t>Formal Invitation to Bid (ITB)</w:t>
        </w:r>
      </w:hyperlink>
      <w:hyperlink r:id="rId149"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0"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1"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2"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3"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4"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lastRenderedPageBreak/>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55"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56"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rsidR="00B2025B" w:rsidRDefault="00B2025B" w:rsidP="00B2025B">
      <w:pPr>
        <w:pStyle w:val="Heading2"/>
      </w:pPr>
      <w:bookmarkStart w:id="71" w:name="_Toc408834300"/>
      <w:r>
        <w:t>Bidding</w:t>
      </w:r>
      <w:bookmarkEnd w:id="71"/>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57"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58" w:history="1">
        <w:r w:rsidR="004B5817" w:rsidRPr="00B96F4C">
          <w:rPr>
            <w:rStyle w:val="Hyperlink"/>
            <w:rFonts w:ascii="Arial" w:hAnsi="Arial" w:cs="Arial"/>
          </w:rPr>
          <w:t>WU Master Contractor List</w:t>
        </w:r>
      </w:hyperlink>
      <w:r w:rsidR="008B4C93">
        <w:rPr>
          <w:rFonts w:ascii="Arial" w:hAnsi="Arial" w:cs="Arial"/>
        </w:rPr>
        <w:t xml:space="preserve">, </w:t>
      </w:r>
      <w:hyperlink r:id="rId159"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0"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2" w:name="_Toc408834301"/>
      <w:r>
        <w:t>RFP</w:t>
      </w:r>
      <w:r w:rsidRPr="004365F3">
        <w:t xml:space="preserve"> Submission Process</w:t>
      </w:r>
      <w:bookmarkEnd w:id="72"/>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w:t>
      </w:r>
      <w:r w:rsidR="009E5280">
        <w:rPr>
          <w:rFonts w:ascii="Arial" w:hAnsi="Arial" w:cs="Arial"/>
        </w:rPr>
        <w:lastRenderedPageBreak/>
        <w:t>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3" w:name="_Toc408834302"/>
      <w:r>
        <w:t xml:space="preserve">Interview/Select </w:t>
      </w:r>
      <w:r w:rsidR="00D81DA4">
        <w:t>cm</w:t>
      </w:r>
      <w:bookmarkEnd w:id="73"/>
    </w:p>
    <w:p w:rsidR="00A06CC2" w:rsidRDefault="00A06CC2" w:rsidP="00A06CC2">
      <w:pPr>
        <w:tabs>
          <w:tab w:val="left" w:pos="5040"/>
        </w:tabs>
        <w:rPr>
          <w:rFonts w:ascii="Arial" w:hAnsi="Arial" w:cs="Arial"/>
        </w:rPr>
      </w:pPr>
      <w:r>
        <w:rPr>
          <w:rFonts w:ascii="Arial" w:hAnsi="Arial" w:cs="Arial"/>
        </w:rPr>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1" w:history="1">
        <w:r w:rsidR="00A36374" w:rsidRPr="00A36374">
          <w:rPr>
            <w:rStyle w:val="Hyperlink"/>
            <w:rFonts w:ascii="Arial" w:hAnsi="Arial" w:cs="Arial"/>
          </w:rPr>
          <w:t xml:space="preserve">Standard Form of Agreement </w:t>
        </w:r>
        <w:proofErr w:type="gramStart"/>
        <w:r w:rsidR="00A36374" w:rsidRPr="00A36374">
          <w:rPr>
            <w:rStyle w:val="Hyperlink"/>
            <w:rFonts w:ascii="Arial" w:hAnsi="Arial" w:cs="Arial"/>
          </w:rPr>
          <w:t>Between</w:t>
        </w:r>
        <w:proofErr w:type="gramEnd"/>
        <w:r w:rsidR="00A36374" w:rsidRPr="00A36374">
          <w:rPr>
            <w:rStyle w:val="Hyperlink"/>
            <w:rFonts w:ascii="Arial" w:hAnsi="Arial" w:cs="Arial"/>
          </w:rPr>
          <w:t xml:space="preserve">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2"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4" w:name="_Toc408834303"/>
      <w:r w:rsidRPr="00CE1D2D">
        <w:t>Complete Contract</w:t>
      </w:r>
      <w:bookmarkEnd w:id="74"/>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lastRenderedPageBreak/>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3"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4"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A Formal Request for Proposal (RFP) utilizing the</w:t>
      </w:r>
      <w:r w:rsidR="00F03C0C">
        <w:rPr>
          <w:rFonts w:ascii="Arial" w:hAnsi="Arial" w:cs="Arial"/>
        </w:rPr>
        <w:t xml:space="preserve"> </w:t>
      </w:r>
      <w:hyperlink r:id="rId165"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66"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5" w:name="_Toc408834304"/>
      <w:r>
        <w:t>Bidding</w:t>
      </w:r>
      <w:bookmarkEnd w:id="75"/>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67"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lastRenderedPageBreak/>
        <w:t xml:space="preserve">The Planner/PM then works with the Director of Capital Projects to formalize the preliminary list of contractors based on a review of the </w:t>
      </w:r>
      <w:hyperlink r:id="rId168"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69"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0"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6" w:name="_Toc408834305"/>
      <w:r>
        <w:t>RFP</w:t>
      </w:r>
      <w:r w:rsidRPr="004365F3">
        <w:t xml:space="preserve"> Submission Process</w:t>
      </w:r>
      <w:bookmarkEnd w:id="76"/>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1"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7" w:name="_Toc408834306"/>
      <w:r>
        <w:t>Interview/Select cm</w:t>
      </w:r>
      <w:r w:rsidR="007E45EF">
        <w:t xml:space="preserve"> – at risk</w:t>
      </w:r>
      <w:bookmarkEnd w:id="77"/>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2"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3"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8" w:name="_Toc408834307"/>
      <w:r w:rsidRPr="00CE1D2D">
        <w:lastRenderedPageBreak/>
        <w:t>Complete Contract</w:t>
      </w:r>
      <w:bookmarkEnd w:id="78"/>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4"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5"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76"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77"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lastRenderedPageBreak/>
        <w:t>See Contracts PO File in Business Operations Appendix 1.</w:t>
      </w:r>
    </w:p>
    <w:p w:rsidR="003E119B" w:rsidRDefault="003E119B" w:rsidP="003E119B">
      <w:pPr>
        <w:pStyle w:val="Heading2"/>
      </w:pPr>
      <w:bookmarkStart w:id="79" w:name="_Toc408834308"/>
      <w:r>
        <w:t>Bidding</w:t>
      </w:r>
      <w:bookmarkEnd w:id="79"/>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78"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79"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0"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1"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w:t>
      </w:r>
      <w:r>
        <w:rPr>
          <w:rFonts w:ascii="Arial" w:hAnsi="Arial" w:cs="Arial"/>
        </w:rPr>
        <w:lastRenderedPageBreak/>
        <w:t xml:space="preserve">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2"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3" w:history="1">
        <w:r w:rsidRPr="0040263A">
          <w:rPr>
            <w:rStyle w:val="Hyperlink"/>
            <w:rFonts w:ascii="Arial" w:hAnsi="Arial" w:cs="Arial"/>
          </w:rPr>
          <w:t xml:space="preserve">Standard Form of Agreement </w:t>
        </w:r>
        <w:proofErr w:type="gramStart"/>
        <w:r w:rsidRPr="0040263A">
          <w:rPr>
            <w:rStyle w:val="Hyperlink"/>
            <w:rFonts w:ascii="Arial" w:hAnsi="Arial" w:cs="Arial"/>
          </w:rPr>
          <w:t>Between</w:t>
        </w:r>
        <w:proofErr w:type="gramEnd"/>
        <w:r w:rsidRPr="0040263A">
          <w:rPr>
            <w:rStyle w:val="Hyperlink"/>
            <w:rFonts w:ascii="Arial" w:hAnsi="Arial" w:cs="Arial"/>
          </w:rPr>
          <w:t xml:space="preserve"> Owner and Contractor – Stipulated Sum</w:t>
        </w:r>
      </w:hyperlink>
      <w:r>
        <w:rPr>
          <w:rFonts w:ascii="Arial" w:hAnsi="Arial" w:cs="Arial"/>
        </w:rPr>
        <w:t xml:space="preserve"> or </w:t>
      </w:r>
      <w:hyperlink r:id="rId184"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B40DC1" w:rsidP="008B5A71">
      <w:pPr>
        <w:pStyle w:val="ListParagraph"/>
        <w:numPr>
          <w:ilvl w:val="1"/>
          <w:numId w:val="35"/>
        </w:numPr>
        <w:tabs>
          <w:tab w:val="left" w:pos="5040"/>
        </w:tabs>
        <w:ind w:left="2070" w:hanging="540"/>
        <w:rPr>
          <w:rFonts w:ascii="Arial" w:hAnsi="Arial" w:cs="Arial"/>
        </w:rPr>
      </w:pPr>
      <w:hyperlink r:id="rId185" w:history="1">
        <w:r w:rsidR="008B5A71" w:rsidRPr="00B131CE">
          <w:rPr>
            <w:rStyle w:val="Hyperlink"/>
            <w:rFonts w:ascii="Arial" w:hAnsi="Arial" w:cs="Arial"/>
          </w:rPr>
          <w:t>Used Lamp Disposal Policy</w:t>
        </w:r>
      </w:hyperlink>
    </w:p>
    <w:p w:rsidR="003E119B" w:rsidRPr="00E85602" w:rsidRDefault="00B40DC1" w:rsidP="00C06A4F">
      <w:pPr>
        <w:pStyle w:val="ListParagraph"/>
        <w:numPr>
          <w:ilvl w:val="1"/>
          <w:numId w:val="35"/>
        </w:numPr>
        <w:tabs>
          <w:tab w:val="left" w:pos="5040"/>
        </w:tabs>
        <w:ind w:left="2070" w:hanging="540"/>
        <w:rPr>
          <w:rFonts w:ascii="Arial" w:hAnsi="Arial" w:cs="Arial"/>
        </w:rPr>
      </w:pPr>
      <w:hyperlink r:id="rId186"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B40DC1" w:rsidP="00C06A4F">
      <w:pPr>
        <w:pStyle w:val="ListParagraph"/>
        <w:numPr>
          <w:ilvl w:val="1"/>
          <w:numId w:val="35"/>
        </w:numPr>
        <w:tabs>
          <w:tab w:val="left" w:pos="5040"/>
        </w:tabs>
        <w:ind w:left="2070" w:hanging="540"/>
        <w:rPr>
          <w:rStyle w:val="Hyperlink"/>
          <w:rFonts w:ascii="Arial" w:hAnsi="Arial" w:cs="Arial"/>
          <w:color w:val="auto"/>
          <w:u w:val="none"/>
        </w:rPr>
      </w:pPr>
      <w:hyperlink r:id="rId187" w:history="1">
        <w:r w:rsidR="00A96326" w:rsidRPr="00847C87">
          <w:rPr>
            <w:rStyle w:val="Hyperlink"/>
            <w:rFonts w:ascii="Arial" w:hAnsi="Arial" w:cs="Arial"/>
          </w:rPr>
          <w:t>Wage Rate Sheet</w:t>
        </w:r>
      </w:hyperlink>
    </w:p>
    <w:p w:rsidR="00E85602" w:rsidRPr="00866C4E" w:rsidRDefault="00B40DC1" w:rsidP="00C06A4F">
      <w:pPr>
        <w:pStyle w:val="ListParagraph"/>
        <w:numPr>
          <w:ilvl w:val="1"/>
          <w:numId w:val="35"/>
        </w:numPr>
        <w:tabs>
          <w:tab w:val="left" w:pos="5040"/>
        </w:tabs>
        <w:ind w:left="2070" w:hanging="540"/>
        <w:rPr>
          <w:rFonts w:ascii="Arial" w:hAnsi="Arial" w:cs="Arial"/>
        </w:rPr>
      </w:pPr>
      <w:hyperlink r:id="rId188"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89"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0"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1"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lastRenderedPageBreak/>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lternates, voluntary alternates, exclusions  and project construction durations are identified and tabulated on the</w:t>
      </w:r>
      <w:r w:rsidR="00FB6D36">
        <w:rPr>
          <w:rFonts w:ascii="Arial" w:hAnsi="Arial" w:cs="Arial"/>
        </w:rPr>
        <w:t xml:space="preserve"> Bid Tab Summary Form included in the </w:t>
      </w:r>
      <w:hyperlink r:id="rId192"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3"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4"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 xml:space="preserve">voice/data, </w:t>
      </w:r>
      <w:r>
        <w:rPr>
          <w:rFonts w:ascii="Arial" w:hAnsi="Arial" w:cs="Arial"/>
        </w:rPr>
        <w:lastRenderedPageBreak/>
        <w:t>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195"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196"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197"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198"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199"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0"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1"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lastRenderedPageBreak/>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2"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3" r:lo="rId204" r:qs="rId205" r:cs="rId206"/>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lastRenderedPageBreak/>
        <w:t>OFMD</w:t>
      </w:r>
      <w:r w:rsidR="002A6D22">
        <w:rPr>
          <w:rFonts w:ascii="Arial" w:hAnsi="Arial" w:cs="Arial"/>
          <w:color w:val="000000"/>
        </w:rPr>
        <w:t xml:space="preserve"> </w:t>
      </w:r>
      <w:hyperlink r:id="rId208"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09"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0"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1"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2" w:history="1">
        <w:r w:rsidR="00E11936" w:rsidRPr="0025057D">
          <w:rPr>
            <w:rStyle w:val="Hyperlink"/>
            <w:rFonts w:ascii="Arial" w:hAnsi="Arial" w:cs="Arial"/>
          </w:rPr>
          <w:t>WU Hot Work Policy</w:t>
        </w:r>
      </w:hyperlink>
      <w:r w:rsidR="00E11936">
        <w:rPr>
          <w:rFonts w:ascii="Arial" w:hAnsi="Arial" w:cs="Arial"/>
        </w:rPr>
        <w:t xml:space="preserve"> and the </w:t>
      </w:r>
      <w:hyperlink r:id="rId213"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4"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15"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16"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17"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18"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19"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0"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1"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2"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lastRenderedPageBreak/>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3"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4"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25"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26"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B40DC1" w:rsidP="00C06A4F">
      <w:pPr>
        <w:pStyle w:val="ListParagraph"/>
        <w:numPr>
          <w:ilvl w:val="1"/>
          <w:numId w:val="40"/>
        </w:numPr>
        <w:tabs>
          <w:tab w:val="left" w:pos="5040"/>
        </w:tabs>
        <w:rPr>
          <w:rFonts w:ascii="Arial" w:hAnsi="Arial" w:cs="Arial"/>
        </w:rPr>
      </w:pPr>
      <w:hyperlink r:id="rId227"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B40DC1" w:rsidP="00C0567E">
      <w:pPr>
        <w:pStyle w:val="ListParagraph"/>
        <w:numPr>
          <w:ilvl w:val="1"/>
          <w:numId w:val="40"/>
        </w:numPr>
        <w:tabs>
          <w:tab w:val="left" w:pos="5040"/>
        </w:tabs>
        <w:rPr>
          <w:rFonts w:ascii="Arial" w:hAnsi="Arial" w:cs="Arial"/>
        </w:rPr>
      </w:pPr>
      <w:hyperlink r:id="rId228"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29"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 xml:space="preserve">The Contractors should submit the </w:t>
      </w:r>
      <w:r w:rsidR="00C0567E" w:rsidRPr="00C0567E">
        <w:rPr>
          <w:rFonts w:ascii="Arial" w:hAnsi="Arial" w:cs="Arial"/>
        </w:rPr>
        <w:lastRenderedPageBreak/>
        <w:t>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0"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1"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2"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3" w:history="1">
        <w:r w:rsidRPr="000054C4">
          <w:rPr>
            <w:rStyle w:val="Hyperlink"/>
            <w:rFonts w:ascii="Arial" w:hAnsi="Arial" w:cs="Arial"/>
          </w:rPr>
          <w:t>Project Cost Report</w:t>
        </w:r>
      </w:hyperlink>
      <w:r w:rsidRPr="000054C4">
        <w:rPr>
          <w:rFonts w:ascii="Arial" w:hAnsi="Arial" w:cs="Arial"/>
        </w:rPr>
        <w:t xml:space="preserve"> for </w:t>
      </w:r>
      <w:hyperlink r:id="rId234"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lastRenderedPageBreak/>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35"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w:t>
      </w:r>
      <w:r w:rsidRPr="004C6DB0">
        <w:rPr>
          <w:rFonts w:ascii="Arial" w:hAnsi="Arial" w:cs="Arial"/>
        </w:rPr>
        <w:lastRenderedPageBreak/>
        <w:t xml:space="preserve">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36"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37"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lastRenderedPageBreak/>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38"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39"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lastRenderedPageBreak/>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0"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w:t>
      </w:r>
      <w:proofErr w:type="gramStart"/>
      <w:r w:rsidR="007A09C7">
        <w:rPr>
          <w:rFonts w:ascii="Arial" w:hAnsi="Arial" w:cs="Arial"/>
        </w:rPr>
        <w:t>has</w:t>
      </w:r>
      <w:proofErr w:type="gramEnd"/>
      <w:r w:rsidR="007A09C7">
        <w:rPr>
          <w:rFonts w:ascii="Arial" w:hAnsi="Arial" w:cs="Arial"/>
        </w:rPr>
        <w:t xml:space="preserve">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1"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2"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3"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4"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lastRenderedPageBreak/>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lastRenderedPageBreak/>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 xml:space="preserve">he date at which the project, or a designated portion of the project, is sufficiently </w:t>
      </w:r>
      <w:proofErr w:type="gramStart"/>
      <w:r w:rsidRPr="00B85730">
        <w:rPr>
          <w:rFonts w:ascii="Arial" w:hAnsi="Arial" w:cs="Arial"/>
        </w:rPr>
        <w:t>complete</w:t>
      </w:r>
      <w:proofErr w:type="gramEnd"/>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45"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lastRenderedPageBreak/>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6" r:lo="rId247" r:qs="rId248" r:cs="rId249"/>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scheduling building systems equipment training has </w:t>
      </w:r>
      <w:proofErr w:type="gramStart"/>
      <w:r w:rsidRPr="00C0567E">
        <w:rPr>
          <w:rFonts w:ascii="Arial" w:hAnsi="Arial" w:cs="Arial"/>
        </w:rPr>
        <w:t>been  with</w:t>
      </w:r>
      <w:proofErr w:type="gramEnd"/>
      <w:r w:rsidRPr="00C0567E">
        <w:rPr>
          <w:rFonts w:ascii="Arial" w:hAnsi="Arial" w:cs="Arial"/>
        </w:rPr>
        <w:t xml:space="preserve">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1"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2"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3"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4"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5"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w:t>
      </w:r>
      <w:proofErr w:type="gramStart"/>
      <w:r>
        <w:rPr>
          <w:rFonts w:ascii="Arial" w:hAnsi="Arial" w:cs="Arial"/>
        </w:rPr>
        <w:t xml:space="preserve">If the new space is a clinic, </w:t>
      </w:r>
      <w:r w:rsidRPr="00CB268D">
        <w:rPr>
          <w:rFonts w:ascii="Arial" w:hAnsi="Arial" w:cs="Arial"/>
        </w:rPr>
        <w:t xml:space="preserve">contact </w:t>
      </w:r>
      <w:hyperlink r:id="rId256"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57"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proofErr w:type="gramEnd"/>
      <w:r w:rsidR="00B12E9B">
        <w:rPr>
          <w:rFonts w:ascii="Arial" w:hAnsi="Arial" w:cs="Arial"/>
        </w:rPr>
        <w:t xml:space="preserve"> Please also view the </w:t>
      </w:r>
      <w:hyperlink r:id="rId258"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lastRenderedPageBreak/>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59"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0"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1"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2"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lastRenderedPageBreak/>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3"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4"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5"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lastRenderedPageBreak/>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66"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67"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t xml:space="preserve">The Planner/PM should follow the </w:t>
      </w:r>
      <w:hyperlink r:id="rId268"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69"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0"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lastRenderedPageBreak/>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1"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xml:space="preserve">.  </w:t>
      </w:r>
      <w:proofErr w:type="gramStart"/>
      <w:r w:rsidRPr="0065213B">
        <w:rPr>
          <w:rFonts w:ascii="Arial" w:hAnsi="Arial" w:cs="Arial"/>
        </w:rPr>
        <w:t>(</w:t>
      </w:r>
      <w:r w:rsidR="00C37B81" w:rsidRPr="0065213B">
        <w:rPr>
          <w:rFonts w:ascii="Arial" w:hAnsi="Arial" w:cs="Arial"/>
        </w:rPr>
        <w:t xml:space="preserve">See </w:t>
      </w:r>
      <w:hyperlink r:id="rId272" w:history="1">
        <w:r w:rsidR="00C37B81" w:rsidRPr="0065213B">
          <w:rPr>
            <w:rStyle w:val="Hyperlink"/>
            <w:rFonts w:ascii="Arial" w:hAnsi="Arial" w:cs="Arial"/>
          </w:rPr>
          <w:t>Contracts Checklist</w:t>
        </w:r>
      </w:hyperlink>
      <w:r w:rsidRPr="0065213B">
        <w:rPr>
          <w:rFonts w:ascii="Arial" w:hAnsi="Arial" w:cs="Arial"/>
        </w:rPr>
        <w:t>.)</w:t>
      </w:r>
      <w:proofErr w:type="gramEnd"/>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3"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4"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w:t>
      </w:r>
      <w:r w:rsidR="004A06FD">
        <w:rPr>
          <w:rFonts w:ascii="Arial" w:hAnsi="Arial" w:cs="Arial"/>
        </w:rPr>
        <w:lastRenderedPageBreak/>
        <w:t>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75"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76"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77"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78"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79"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lastRenderedPageBreak/>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80"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1"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 xml:space="preserve">In either event, the Real Estate Manager will forward the completed Returned Space Checklist to the Space Planner Master Coordinator for additional processing after all of the steps on the checklist </w:t>
      </w:r>
      <w:proofErr w:type="gramStart"/>
      <w:r w:rsidR="003A1B1B" w:rsidRPr="003A1B1B">
        <w:rPr>
          <w:rFonts w:ascii="Arial" w:hAnsi="Arial" w:cs="Arial"/>
        </w:rPr>
        <w:t>have</w:t>
      </w:r>
      <w:proofErr w:type="gramEnd"/>
      <w:r w:rsidR="003A1B1B" w:rsidRPr="003A1B1B">
        <w:rPr>
          <w:rFonts w:ascii="Arial" w:hAnsi="Arial" w:cs="Arial"/>
        </w:rPr>
        <w:t xml:space="preser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2"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3"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w:t>
      </w:r>
      <w:proofErr w:type="gramStart"/>
      <w:r w:rsidR="00920A75">
        <w:rPr>
          <w:rFonts w:ascii="Arial" w:hAnsi="Arial" w:cs="Arial"/>
        </w:rPr>
        <w:t>The Planner/PM with work with Facilities Operations to coordinate the appropriate location of attic stock.</w:t>
      </w:r>
      <w:proofErr w:type="gramEnd"/>
      <w:r w:rsidR="00920A75">
        <w:rPr>
          <w:rFonts w:ascii="Arial" w:hAnsi="Arial" w:cs="Arial"/>
        </w:rPr>
        <w:t xml:space="preserve">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w:t>
      </w:r>
      <w:r w:rsidRPr="00CE1D2D">
        <w:rPr>
          <w:rFonts w:ascii="Arial" w:hAnsi="Arial" w:cs="Arial"/>
        </w:rPr>
        <w:lastRenderedPageBreak/>
        <w:t xml:space="preserve">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4"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85"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86"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87"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88"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w:t>
      </w:r>
      <w:r w:rsidRPr="00CE1D2D">
        <w:rPr>
          <w:rFonts w:ascii="Arial" w:hAnsi="Arial" w:cs="Arial"/>
        </w:rPr>
        <w:lastRenderedPageBreak/>
        <w:t>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B40DC1" w:rsidP="00C06A4F">
      <w:pPr>
        <w:pStyle w:val="ListParagraph"/>
        <w:numPr>
          <w:ilvl w:val="0"/>
          <w:numId w:val="32"/>
        </w:numPr>
        <w:tabs>
          <w:tab w:val="left" w:pos="5040"/>
        </w:tabs>
        <w:jc w:val="both"/>
        <w:rPr>
          <w:rFonts w:ascii="Arial" w:hAnsi="Arial" w:cs="Arial"/>
        </w:rPr>
      </w:pPr>
      <w:hyperlink r:id="rId289" w:history="1">
        <w:r w:rsidR="00134753" w:rsidRPr="00134753">
          <w:rPr>
            <w:rStyle w:val="Hyperlink"/>
            <w:rFonts w:ascii="Arial" w:hAnsi="Arial" w:cs="Arial"/>
          </w:rPr>
          <w:t>Close Out Checklist</w:t>
        </w:r>
      </w:hyperlink>
    </w:p>
    <w:p w:rsidR="003E0D19" w:rsidRPr="005251EF" w:rsidRDefault="00B40DC1" w:rsidP="00C06A4F">
      <w:pPr>
        <w:pStyle w:val="ListParagraph"/>
        <w:numPr>
          <w:ilvl w:val="0"/>
          <w:numId w:val="32"/>
        </w:numPr>
        <w:tabs>
          <w:tab w:val="left" w:pos="5040"/>
        </w:tabs>
        <w:rPr>
          <w:rStyle w:val="Hyperlink"/>
          <w:rFonts w:ascii="Arial" w:hAnsi="Arial" w:cs="Arial"/>
          <w:color w:val="auto"/>
          <w:u w:val="none"/>
        </w:rPr>
      </w:pPr>
      <w:hyperlink r:id="rId290"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1" w:history="1">
        <w:r w:rsidR="005251EF" w:rsidRPr="005251EF">
          <w:rPr>
            <w:rStyle w:val="Hyperlink"/>
            <w:rFonts w:ascii="Arial" w:hAnsi="Arial" w:cs="Arial"/>
          </w:rPr>
          <w:t>Professional Services Evaluation</w:t>
        </w:r>
      </w:hyperlink>
    </w:p>
    <w:p w:rsidR="005251EF" w:rsidRPr="005251EF" w:rsidRDefault="00B40DC1" w:rsidP="00C06A4F">
      <w:pPr>
        <w:pStyle w:val="ListParagraph"/>
        <w:numPr>
          <w:ilvl w:val="0"/>
          <w:numId w:val="32"/>
        </w:numPr>
        <w:tabs>
          <w:tab w:val="left" w:pos="5040"/>
        </w:tabs>
        <w:rPr>
          <w:rStyle w:val="Hyperlink"/>
          <w:rFonts w:ascii="Arial" w:hAnsi="Arial" w:cs="Arial"/>
          <w:color w:val="auto"/>
          <w:u w:val="none"/>
        </w:rPr>
      </w:pPr>
      <w:hyperlink r:id="rId292"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B40DC1" w:rsidP="00C06A4F">
      <w:pPr>
        <w:pStyle w:val="ListParagraph"/>
        <w:numPr>
          <w:ilvl w:val="0"/>
          <w:numId w:val="32"/>
        </w:numPr>
        <w:tabs>
          <w:tab w:val="left" w:pos="5040"/>
        </w:tabs>
        <w:rPr>
          <w:rStyle w:val="Hyperlink"/>
          <w:rFonts w:ascii="Arial" w:hAnsi="Arial" w:cs="Arial"/>
          <w:color w:val="auto"/>
          <w:u w:val="none"/>
        </w:rPr>
      </w:pPr>
      <w:hyperlink r:id="rId293"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4"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95" w:history="1">
        <w:r w:rsidR="00022B36" w:rsidRPr="00022B36">
          <w:rPr>
            <w:rStyle w:val="Hyperlink"/>
            <w:rFonts w:ascii="Arial" w:hAnsi="Arial" w:cs="Arial"/>
          </w:rPr>
          <w:t>Checklist</w:t>
        </w:r>
        <w:proofErr w:type="gramEnd"/>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lastRenderedPageBreak/>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96"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97"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98"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99"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lastRenderedPageBreak/>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0"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1"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B40DC1" w:rsidP="00C57083">
      <w:pPr>
        <w:numPr>
          <w:ilvl w:val="0"/>
          <w:numId w:val="10"/>
        </w:numPr>
        <w:contextualSpacing/>
        <w:rPr>
          <w:rFonts w:ascii="Arial" w:hAnsi="Arial" w:cs="Arial"/>
          <w:b/>
        </w:rPr>
      </w:pPr>
      <w:hyperlink r:id="rId302"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3"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4"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B40DC1" w:rsidP="00007DDF">
      <w:pPr>
        <w:numPr>
          <w:ilvl w:val="0"/>
          <w:numId w:val="13"/>
        </w:numPr>
        <w:contextualSpacing/>
        <w:rPr>
          <w:rFonts w:ascii="Arial" w:hAnsi="Arial" w:cs="Arial"/>
          <w:b/>
        </w:rPr>
      </w:pPr>
      <w:hyperlink r:id="rId305"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B40DC1" w:rsidP="00C57083">
      <w:pPr>
        <w:numPr>
          <w:ilvl w:val="0"/>
          <w:numId w:val="13"/>
        </w:numPr>
        <w:contextualSpacing/>
        <w:rPr>
          <w:rFonts w:ascii="Arial" w:hAnsi="Arial" w:cs="Arial"/>
          <w:b/>
        </w:rPr>
      </w:pPr>
      <w:hyperlink r:id="rId306"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07"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08"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B40DC1" w:rsidP="00C57083">
      <w:pPr>
        <w:pStyle w:val="ListParagraph"/>
        <w:numPr>
          <w:ilvl w:val="0"/>
          <w:numId w:val="15"/>
        </w:numPr>
        <w:rPr>
          <w:rFonts w:ascii="Arial" w:hAnsi="Arial" w:cs="Arial"/>
          <w:b/>
        </w:rPr>
      </w:pPr>
      <w:hyperlink r:id="rId309"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temporary endeavor undertaken to create a unique product, service or outcome that has a beginning, requires substantial coordination and effort to </w:t>
            </w:r>
            <w:r>
              <w:rPr>
                <w:rFonts w:ascii="Calibri" w:hAnsi="Calibri" w:cs="Calibri"/>
                <w:color w:val="000000"/>
                <w:sz w:val="22"/>
                <w:szCs w:val="22"/>
              </w:rPr>
              <w:lastRenderedPageBreak/>
              <w:t>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Kristen Windmiller, Senior Planner III</w:t>
      </w:r>
    </w:p>
    <w:p w:rsidR="004B3D5F" w:rsidRDefault="004B3D5F" w:rsidP="004B3D5F">
      <w:pPr>
        <w:tabs>
          <w:tab w:val="left" w:pos="5040"/>
        </w:tabs>
        <w:rPr>
          <w:rFonts w:ascii="Arial" w:hAnsi="Arial" w:cs="Arial"/>
        </w:rPr>
      </w:pPr>
      <w:r>
        <w:rPr>
          <w:rFonts w:ascii="Arial" w:hAnsi="Arial" w:cs="Arial"/>
        </w:rPr>
        <w:t>Katie Aholt, Project Manager</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t>Paul Duell, Senior Project Manager</w:t>
      </w:r>
    </w:p>
    <w:p w:rsidR="004B3D5F" w:rsidRDefault="004B3D5F" w:rsidP="004B3D5F">
      <w:pPr>
        <w:tabs>
          <w:tab w:val="left" w:pos="5040"/>
        </w:tabs>
        <w:rPr>
          <w:rFonts w:ascii="Arial" w:hAnsi="Arial" w:cs="Arial"/>
        </w:rPr>
      </w:pPr>
      <w:r>
        <w:rPr>
          <w:rFonts w:ascii="Arial" w:hAnsi="Arial" w:cs="Arial"/>
        </w:rPr>
        <w:lastRenderedPageBreak/>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Sameer Kapileshwari, Consulting Engineering, Senior Project Manager</w:t>
      </w:r>
    </w:p>
    <w:sectPr w:rsidR="004B3D5F" w:rsidSect="00363C32">
      <w:headerReference w:type="default" r:id="rId310"/>
      <w:footerReference w:type="default" r:id="rId311"/>
      <w:headerReference w:type="first" r:id="rId312"/>
      <w:footerReference w:type="first" r:id="rId3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3E" w:rsidRDefault="008B733E">
      <w:r>
        <w:separator/>
      </w:r>
    </w:p>
  </w:endnote>
  <w:endnote w:type="continuationSeparator" w:id="0">
    <w:p w:rsidR="008B733E" w:rsidRDefault="008B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E" w:rsidRPr="00862C69" w:rsidRDefault="008B733E"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B40DC1">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E" w:rsidRPr="00D85B58" w:rsidRDefault="008B733E"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E" w:rsidRPr="00862C69" w:rsidRDefault="008B733E"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B40DC1">
      <w:rPr>
        <w:rStyle w:val="PageNumber"/>
        <w:rFonts w:ascii="Arial" w:hAnsi="Arial" w:cs="Arial"/>
        <w:noProof/>
      </w:rPr>
      <w:t>18</w:t>
    </w:r>
    <w:r w:rsidRPr="00862C69">
      <w:rPr>
        <w:rStyle w:val="PageNumbe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E" w:rsidRPr="00D85B58" w:rsidRDefault="008B733E"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3E" w:rsidRDefault="008B733E">
      <w:r>
        <w:separator/>
      </w:r>
    </w:p>
  </w:footnote>
  <w:footnote w:type="continuationSeparator" w:id="0">
    <w:p w:rsidR="008B733E" w:rsidRDefault="008B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81554"/>
      <w:docPartObj>
        <w:docPartGallery w:val="Page Numbers (Top of Page)"/>
        <w:docPartUnique/>
      </w:docPartObj>
    </w:sdtPr>
    <w:sdtEndPr>
      <w:rPr>
        <w:noProof/>
      </w:rPr>
    </w:sdtEndPr>
    <w:sdtContent>
      <w:p w:rsidR="008B733E" w:rsidRDefault="008B733E">
        <w:pPr>
          <w:pStyle w:val="Header"/>
          <w:jc w:val="right"/>
        </w:pPr>
        <w:r>
          <w:fldChar w:fldCharType="begin"/>
        </w:r>
        <w:r>
          <w:instrText xml:space="preserve"> PAGE   \* MERGEFORMAT </w:instrText>
        </w:r>
        <w:r>
          <w:fldChar w:fldCharType="separate"/>
        </w:r>
        <w:r w:rsidR="00B40DC1">
          <w:rPr>
            <w:noProof/>
          </w:rPr>
          <w:t>15</w:t>
        </w:r>
        <w:r>
          <w:rPr>
            <w:noProof/>
          </w:rPr>
          <w:fldChar w:fldCharType="end"/>
        </w:r>
      </w:p>
    </w:sdtContent>
  </w:sdt>
  <w:p w:rsidR="008B733E" w:rsidRDefault="008B733E" w:rsidP="00BC4EDA">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E" w:rsidRDefault="008B733E">
    <w:pPr>
      <w:pStyle w:val="Header"/>
      <w:jc w:val="right"/>
    </w:pPr>
  </w:p>
  <w:p w:rsidR="008B733E" w:rsidRDefault="008B7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9730"/>
      <w:docPartObj>
        <w:docPartGallery w:val="Page Numbers (Top of Page)"/>
        <w:docPartUnique/>
      </w:docPartObj>
    </w:sdtPr>
    <w:sdtEndPr>
      <w:rPr>
        <w:noProof/>
      </w:rPr>
    </w:sdtEndPr>
    <w:sdtContent>
      <w:p w:rsidR="008B733E" w:rsidRDefault="008B733E">
        <w:pPr>
          <w:pStyle w:val="Header"/>
          <w:jc w:val="right"/>
        </w:pPr>
        <w:r>
          <w:fldChar w:fldCharType="begin"/>
        </w:r>
        <w:r>
          <w:instrText xml:space="preserve"> PAGE   \* MERGEFORMAT </w:instrText>
        </w:r>
        <w:r>
          <w:fldChar w:fldCharType="separate"/>
        </w:r>
        <w:r w:rsidR="00B40DC1">
          <w:rPr>
            <w:noProof/>
          </w:rPr>
          <w:t>18</w:t>
        </w:r>
        <w:r>
          <w:rPr>
            <w:noProof/>
          </w:rPr>
          <w:fldChar w:fldCharType="end"/>
        </w:r>
      </w:p>
    </w:sdtContent>
  </w:sdt>
  <w:p w:rsidR="008B733E" w:rsidRDefault="008B733E" w:rsidP="00BC4EDA">
    <w:pPr>
      <w:pStyle w:val="Heade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E" w:rsidRDefault="008B733E">
    <w:pPr>
      <w:pStyle w:val="Header"/>
      <w:jc w:val="right"/>
    </w:pPr>
  </w:p>
  <w:p w:rsidR="008B733E" w:rsidRDefault="008B7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5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D53"/>
    <w:rsid w:val="00295946"/>
    <w:rsid w:val="00296894"/>
    <w:rsid w:val="002A181C"/>
    <w:rsid w:val="002A21E5"/>
    <w:rsid w:val="002A259E"/>
    <w:rsid w:val="002A2FCB"/>
    <w:rsid w:val="002A391B"/>
    <w:rsid w:val="002A4991"/>
    <w:rsid w:val="002A5B40"/>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73D4"/>
    <w:rsid w:val="003B7547"/>
    <w:rsid w:val="003C19F7"/>
    <w:rsid w:val="003C1EFE"/>
    <w:rsid w:val="003C5E42"/>
    <w:rsid w:val="003C679D"/>
    <w:rsid w:val="003C6CCF"/>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15/02/Planning-Program-of-Requirements-PPOR.xls" TargetMode="External"/><Relationship Id="rId299" Type="http://schemas.openxmlformats.org/officeDocument/2006/relationships/hyperlink" Target="http://facilities.med.wustl.edu/planning-construction/project-delivery/" TargetMode="External"/><Relationship Id="rId303" Type="http://schemas.openxmlformats.org/officeDocument/2006/relationships/hyperlink" Target="http://facilities.med.wustl.edu/wp-content/uploads/2015/02/Step-3-Contracts-Procedures.doc"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s://wusm.service-now.com/myLogin.do" TargetMode="External"/><Relationship Id="rId63" Type="http://schemas.openxmlformats.org/officeDocument/2006/relationships/hyperlink" Target="https://facilities.med.wustl.edu/wp-content/uploads/2015/02/Preliminary-Estimate-Form-5.xls" TargetMode="External"/><Relationship Id="rId84" Type="http://schemas.openxmlformats.org/officeDocument/2006/relationships/hyperlink" Target="https://facilities.med.wustl.edu/wp-content/uploads/2015/02/Architect-Engineer-Recommendation-Form4.xlsx"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hyperlink" Target="https://facilities.med.wustl.edu/wp-content/uploads/2017/04/Low-Voltage-Contractor-List.pdf" TargetMode="External"/><Relationship Id="rId170" Type="http://schemas.openxmlformats.org/officeDocument/2006/relationships/hyperlink" Target="http://facilities.med.wustl.edu/wp-content/uploads/2015/02/A-V-Vendor-List.pdf" TargetMode="External"/><Relationship Id="rId191" Type="http://schemas.openxmlformats.org/officeDocument/2006/relationships/hyperlink" Target="http://facilities.med.wustl.edu/wp-content/uploads/2015/02/A-V-Vendor-List.pdf" TargetMode="External"/><Relationship Id="rId205" Type="http://schemas.openxmlformats.org/officeDocument/2006/relationships/diagramQuickStyle" Target="diagrams/quickStyle6.xml"/><Relationship Id="rId226" Type="http://schemas.openxmlformats.org/officeDocument/2006/relationships/hyperlink" Target="http://facilities.med.wustl.edu/wp-content/uploads/2015/02/Core-and-Key-Process-for-Renovations.pdf" TargetMode="External"/><Relationship Id="rId247" Type="http://schemas.openxmlformats.org/officeDocument/2006/relationships/diagramLayout" Target="diagrams/layout7.xml"/><Relationship Id="rId107" Type="http://schemas.openxmlformats.org/officeDocument/2006/relationships/hyperlink" Target="https://facilities.med.wustl.edu/wp-content/uploads/2015/02/Project-Manager-Program-of-Requirements-PMPOR.doc" TargetMode="External"/><Relationship Id="rId268" Type="http://schemas.openxmlformats.org/officeDocument/2006/relationships/hyperlink" Target="https://facilities.med.wustl.edu/wp-content/uploads/2015/02/Welcome-Packet-Guidelines.pdf" TargetMode="External"/><Relationship Id="rId289" Type="http://schemas.openxmlformats.org/officeDocument/2006/relationships/hyperlink" Target="https://facilities.med.wustl.edu/wp-content/uploads/2018/01/Close-Out-Checklist.xlsx" TargetMode="External"/><Relationship Id="rId11" Type="http://schemas.openxmlformats.org/officeDocument/2006/relationships/hyperlink" Target="https://facilities.med.wustl.edu/wp-content/uploads/2015/02/Project-Delivery-Documentation-Change-Form1.doc" TargetMode="External"/><Relationship Id="rId32" Type="http://schemas.openxmlformats.org/officeDocument/2006/relationships/diagramQuickStyle" Target="diagrams/quickStyle1.xml"/><Relationship Id="rId53" Type="http://schemas.openxmlformats.org/officeDocument/2006/relationships/diagramQuickStyle" Target="diagrams/quickStyle2.xml"/><Relationship Id="rId74" Type="http://schemas.openxmlformats.org/officeDocument/2006/relationships/hyperlink" Target="https://facilities.med.wustl.edu/wp-content/uploads/2015/02/Estimate-Letter-Template1.docx" TargetMode="External"/><Relationship Id="rId128" Type="http://schemas.openxmlformats.org/officeDocument/2006/relationships/hyperlink" Target="https://facilities.med.wustl.edu/wp-content/uploads/2015/02/Direct-Pay-to-MWBE-Form.xls" TargetMode="External"/><Relationship Id="rId149" Type="http://schemas.openxmlformats.org/officeDocument/2006/relationships/hyperlink" Target="file:///G:\Shared\Project%20Delivery%20Manual\Step%205\Front%20End%20Package\Instructions%20to%20Bidders%20(Full%20Version).doc" TargetMode="External"/><Relationship Id="rId314"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s://facilities.med.wustl.edu/wp-content/uploads/2015/02/Architect-Engineer-Recommendation-Form4.xlsx" TargetMode="External"/><Relationship Id="rId160" Type="http://schemas.openxmlformats.org/officeDocument/2006/relationships/hyperlink" Target="http://facilities.med.wustl.edu/wp-content/uploads/2015/02/A-V-Vendor-List.pdf" TargetMode="External"/><Relationship Id="rId181" Type="http://schemas.openxmlformats.org/officeDocument/2006/relationships/hyperlink" Target="https://facilities.med.wustl.edu/wp-content/uploads/2015/02/Pre-Bid-Meeting-Agenda-.doc" TargetMode="External"/><Relationship Id="rId216" Type="http://schemas.openxmlformats.org/officeDocument/2006/relationships/hyperlink" Target="https://facilities.med.wustl.edu/wp-content/uploads/2015/02/Badge-Request-Form.doc" TargetMode="External"/><Relationship Id="rId237" Type="http://schemas.openxmlformats.org/officeDocument/2006/relationships/hyperlink" Target="https://facilities.med.wustl.edu/wp-content/uploads/2015/02/Change-Order-Definitions.doc" TargetMode="External"/><Relationship Id="rId258" Type="http://schemas.openxmlformats.org/officeDocument/2006/relationships/hyperlink" Target="http://facilities.med.wustl.edu/wp-content/uploads/2015/02/ICRA-Bleach-Protocol.pdf" TargetMode="External"/><Relationship Id="rId279" Type="http://schemas.openxmlformats.org/officeDocument/2006/relationships/hyperlink" Target="https://facilities.med.wustl.edu/wp-content/uploads/2015/02/Equipment-Schedule-Form.xls" TargetMode="External"/><Relationship Id="rId22" Type="http://schemas.openxmlformats.org/officeDocument/2006/relationships/hyperlink" Target="http://facilities.med.wustl.edu/about/organizational-structure/" TargetMode="External"/><Relationship Id="rId43" Type="http://schemas.openxmlformats.org/officeDocument/2006/relationships/hyperlink" Target="http://facilities.med.wustl.edu/wp-content/uploads/2015/02/Project-Sole-Source-Approval-Levels.pdf" TargetMode="External"/><Relationship Id="rId64" Type="http://schemas.openxmlformats.org/officeDocument/2006/relationships/hyperlink" Target="https://facilities.med.wustl.edu/wp-content/uploads/2018/01/Close-Out-Checklist.xlsx" TargetMode="External"/><Relationship Id="rId118" Type="http://schemas.openxmlformats.org/officeDocument/2006/relationships/hyperlink" Target="https://facilities.med.wustl.edu/wp-content/uploads/2014/10/Design-and-AV-Guidelines.pdf" TargetMode="External"/><Relationship Id="rId139" Type="http://schemas.openxmlformats.org/officeDocument/2006/relationships/hyperlink" Target="file:///G:\Shared\Project%20Delivery%20Manual\Step%205\Front%20End%20Package\Instructions%20to%20Bidders%20(Full%20Version).doc" TargetMode="External"/><Relationship Id="rId290" Type="http://schemas.openxmlformats.org/officeDocument/2006/relationships/hyperlink" Target="http://facilities.med.wustl.edu/wp-content/uploads/2015/02/Project-Survey-Guidelines.pdf" TargetMode="External"/><Relationship Id="rId304" Type="http://schemas.openxmlformats.org/officeDocument/2006/relationships/hyperlink" Target="http://facilities.med.wustl.edu/wp-content/uploads/2015/02/Sole-Source-Justification-Form1.doc" TargetMode="External"/><Relationship Id="rId85" Type="http://schemas.openxmlformats.org/officeDocument/2006/relationships/hyperlink" Target="file:///G:\Shared\Project%20Delivery%20Manual\Step%201\Architect%20&amp;%20Engineer%20Listing%20and%20Evaluations.xls" TargetMode="External"/><Relationship Id="rId150" Type="http://schemas.openxmlformats.org/officeDocument/2006/relationships/hyperlink" Target="https://facilities.med.wustl.edu/wp-content/uploads/2018/02/Master-Contractor-List.pdf" TargetMode="External"/><Relationship Id="rId171" Type="http://schemas.openxmlformats.org/officeDocument/2006/relationships/hyperlink" Target="https://facilities.med.wustl.edu/wp-content/uploads/2015/02/CM-RFP-Evaluation-Matrix.xlsx" TargetMode="External"/><Relationship Id="rId192" Type="http://schemas.openxmlformats.org/officeDocument/2006/relationships/hyperlink" Target="https://facilities.med.wustl.edu/wp-content/uploads/2015/02/Preliminary-Estimate-Form-5.xls" TargetMode="External"/><Relationship Id="rId206" Type="http://schemas.openxmlformats.org/officeDocument/2006/relationships/diagramColors" Target="diagrams/colors6.xml"/><Relationship Id="rId227" Type="http://schemas.openxmlformats.org/officeDocument/2006/relationships/hyperlink" Target="http://facilities.med.wustl.edu/wp-content/uploads/2015/02/Custodial-Process-for-Renovations-and-New-Construction.pdf" TargetMode="External"/><Relationship Id="rId248" Type="http://schemas.openxmlformats.org/officeDocument/2006/relationships/diagramQuickStyle" Target="diagrams/quickStyle7.xml"/><Relationship Id="rId269" Type="http://schemas.openxmlformats.org/officeDocument/2006/relationships/hyperlink" Target="https://resourcemanagementsecure.wustl.edu/suppliers/sl/SitePages/Category.aspx" TargetMode="External"/><Relationship Id="rId12" Type="http://schemas.openxmlformats.org/officeDocument/2006/relationships/hyperlink" Target="http://facilities.med.wustl.edu/about/mission-and-core-values/" TargetMode="External"/><Relationship Id="rId33" Type="http://schemas.openxmlformats.org/officeDocument/2006/relationships/diagramColors" Target="diagrams/colors1.xml"/><Relationship Id="rId108" Type="http://schemas.openxmlformats.org/officeDocument/2006/relationships/hyperlink" Target="https://facilities.med.wustl.edu/wp-content/uploads/2015/02/Site-Logistics-Checklist.doc" TargetMode="External"/><Relationship Id="rId129" Type="http://schemas.openxmlformats.org/officeDocument/2006/relationships/diagramData" Target="diagrams/data5.xml"/><Relationship Id="rId280" Type="http://schemas.openxmlformats.org/officeDocument/2006/relationships/hyperlink" Target="https://facilities.med.wustl.edu/wp-content/uploads/2018/01/Returned-Space-Checklist.pdf" TargetMode="External"/><Relationship Id="rId315" Type="http://schemas.openxmlformats.org/officeDocument/2006/relationships/theme" Target="theme/theme1.xml"/><Relationship Id="rId54" Type="http://schemas.openxmlformats.org/officeDocument/2006/relationships/diagramColors" Target="diagrams/colors2.xml"/><Relationship Id="rId75" Type="http://schemas.openxmlformats.org/officeDocument/2006/relationships/diagramData" Target="diagrams/data3.xml"/><Relationship Id="rId96" Type="http://schemas.openxmlformats.org/officeDocument/2006/relationships/hyperlink" Target="http://facilities.med.wustl.edu/wp-content/uploads/2015/02/A-E-Fee-Schedule-Guidelines2.pdf" TargetMode="External"/><Relationship Id="rId140" Type="http://schemas.openxmlformats.org/officeDocument/2006/relationships/hyperlink" Target="https://facilities.med.wustl.edu/planning-construction/project-delivery/project-delivery-tools-and-references/formal-invitation-to-bid/" TargetMode="External"/><Relationship Id="rId161" Type="http://schemas.openxmlformats.org/officeDocument/2006/relationships/hyperlink" Target="http://facilities.med.wustl.edu/wp-content/uploads/2015/02/Standard-Form-of-Agreement-Between-Owner-and-Construction-Manager1.pdf" TargetMode="External"/><Relationship Id="rId182" Type="http://schemas.openxmlformats.org/officeDocument/2006/relationships/hyperlink" Target="https://facilities.med.wustl.edu/wp-content/uploads/2015/02/Front-End-Package.zip" TargetMode="External"/><Relationship Id="rId217" Type="http://schemas.openxmlformats.org/officeDocument/2006/relationships/hyperlink" Target="http://facilities.med.wustl.edu/wp-content/uploads/2014/05/Identification-Badge-Policy-3-12-142.pdf" TargetMode="External"/><Relationship Id="rId6" Type="http://schemas.openxmlformats.org/officeDocument/2006/relationships/webSettings" Target="webSettings.xml"/><Relationship Id="rId238" Type="http://schemas.openxmlformats.org/officeDocument/2006/relationships/hyperlink" Target="https://facilities.med.wustl.edu/wp-content/uploads/2015/02/PCO-Reason-Terms.xls" TargetMode="External"/><Relationship Id="rId259" Type="http://schemas.openxmlformats.org/officeDocument/2006/relationships/hyperlink" Target="mailto:protectiveservices@wusm.wustl.edu" TargetMode="External"/><Relationship Id="rId23" Type="http://schemas.openxmlformats.org/officeDocument/2006/relationships/hyperlink" Target="http://facilities.med.wustl.edu/wp-content/uploads/2015/02/Project-Manager-Job-Description2.pdf" TargetMode="External"/><Relationship Id="rId119" Type="http://schemas.openxmlformats.org/officeDocument/2006/relationships/hyperlink" Target="https://facilities.med.wustl.edu/wp-content/uploads/2015/02/Surplus-Furniture-Guidelines.pdf" TargetMode="External"/><Relationship Id="rId270" Type="http://schemas.openxmlformats.org/officeDocument/2006/relationships/hyperlink" Target="https://resourcemanagementsecure.wustl.edu/ps/pages/policies-and-procedures.aspx" TargetMode="External"/><Relationship Id="rId291" Type="http://schemas.openxmlformats.org/officeDocument/2006/relationships/hyperlink" Target="http://facilities.med.wustl.edu/wp-content/uploads/2015/02/Professional-Services-Evaluation.doc.docx" TargetMode="External"/><Relationship Id="rId305" Type="http://schemas.openxmlformats.org/officeDocument/2006/relationships/hyperlink" Target="http://facilities.med.wustl.edu/wp-content/uploads/2015/02/Step-2-Project-Approval-Process.pdf" TargetMode="External"/><Relationship Id="rId44" Type="http://schemas.openxmlformats.org/officeDocument/2006/relationships/hyperlink" Target="http://facilities.med.wustl.edu/wp-content/uploads/2015/02/Records-Management-Guidelines4.pdf" TargetMode="External"/><Relationship Id="rId65" Type="http://schemas.openxmlformats.org/officeDocument/2006/relationships/hyperlink" Target="https://facilities.med.wustl.edu/wp-content/uploads/2015/02/Preliminary-Estimate-Form-5.xls" TargetMode="External"/><Relationship Id="rId86" Type="http://schemas.openxmlformats.org/officeDocument/2006/relationships/hyperlink" Target="https://facilities.med.wustl.edu/wp-content/uploads/2015/02/Contracts-Checklist1.xlsx" TargetMode="External"/><Relationship Id="rId130" Type="http://schemas.openxmlformats.org/officeDocument/2006/relationships/diagramLayout" Target="diagrams/layout5.xml"/><Relationship Id="rId151" Type="http://schemas.openxmlformats.org/officeDocument/2006/relationships/hyperlink" Target="https://facilities.med.wustl.edu/wp-content/uploads/2017/04/Low-Voltage-Contractor-List.pdf" TargetMode="External"/><Relationship Id="rId172" Type="http://schemas.openxmlformats.org/officeDocument/2006/relationships/hyperlink" Target="http://facilities.med.wustl.edu/wp-content/uploads/2015/02/Standard-Form-of-Agreement-Between-Owner-and-Construction-Manager1.pdf" TargetMode="External"/><Relationship Id="rId193" Type="http://schemas.openxmlformats.org/officeDocument/2006/relationships/hyperlink" Target="https://facilities.med.wustl.edu/wp-content/uploads/2015/02/Preliminary-Estimate-Form-5.xls" TargetMode="External"/><Relationship Id="rId207" Type="http://schemas.microsoft.com/office/2007/relationships/diagramDrawing" Target="diagrams/drawing6.xml"/><Relationship Id="rId228" Type="http://schemas.openxmlformats.org/officeDocument/2006/relationships/hyperlink" Target="http://facilities.med.wustl.edu/wp-content/uploads/2014/10/Planned-and-Emergency-Outage-Guidelines-2.5.16.pdf" TargetMode="External"/><Relationship Id="rId249" Type="http://schemas.openxmlformats.org/officeDocument/2006/relationships/diagramColors" Target="diagrams/colors7.xml"/><Relationship Id="rId13" Type="http://schemas.openxmlformats.org/officeDocument/2006/relationships/hyperlink" Target="http://facilities.med.wustl.edu/" TargetMode="External"/><Relationship Id="rId109" Type="http://schemas.openxmlformats.org/officeDocument/2006/relationships/hyperlink" Target="https://facilities.med.wustl.edu/wp-content/uploads/2015/02/Project-Manager-Program-of-Requirements-PMPOR.doc" TargetMode="External"/><Relationship Id="rId260" Type="http://schemas.openxmlformats.org/officeDocument/2006/relationships/hyperlink" Target="http://facilities.med.wustl.edu/wp-content/uploads/2015/02/Core-and-Key-Process-for-Large-Projects.pdf" TargetMode="External"/><Relationship Id="rId281" Type="http://schemas.openxmlformats.org/officeDocument/2006/relationships/hyperlink" Target="https://facilities.med.wustl.edu/wp-content/uploads/2018/01/Returned-Space-Checklist.pdf" TargetMode="External"/><Relationship Id="rId34" Type="http://schemas.microsoft.com/office/2007/relationships/diagramDrawing" Target="diagrams/drawing1.xml"/><Relationship Id="rId55" Type="http://schemas.microsoft.com/office/2007/relationships/diagramDrawing" Target="diagrams/drawing2.xml"/><Relationship Id="rId76" Type="http://schemas.openxmlformats.org/officeDocument/2006/relationships/diagramLayout" Target="diagrams/layout3.xml"/><Relationship Id="rId97" Type="http://schemas.openxmlformats.org/officeDocument/2006/relationships/hyperlink" Target="https://facilities.med.wustl.edu/wp-content/uploads/2015/02/Contracts-Checklist1.xlsx" TargetMode="External"/><Relationship Id="rId120" Type="http://schemas.openxmlformats.org/officeDocument/2006/relationships/hyperlink" Target="https://facilities.med.wustl.edu/wp-content/uploads/2015/02/Laboratory-Equipment-Schedule-Form.xlsx" TargetMode="External"/><Relationship Id="rId141" Type="http://schemas.openxmlformats.org/officeDocument/2006/relationships/hyperlink" Target="http://facilities.med.wustl.edu/wp-content/uploads/2015/02/Standard-Form-of-Agreement-Between-Owner-and-Contractor-Stipulated-Sum.pdf" TargetMode="External"/><Relationship Id="rId7" Type="http://schemas.openxmlformats.org/officeDocument/2006/relationships/footnotes" Target="footnotes.xml"/><Relationship Id="rId162" Type="http://schemas.openxmlformats.org/officeDocument/2006/relationships/hyperlink" Target="https://facilities.med.wustl.edu/wp-content/uploads/2015/02/Contracts-Checklist1.xlsx" TargetMode="External"/><Relationship Id="rId183" Type="http://schemas.openxmlformats.org/officeDocument/2006/relationships/hyperlink" Target="http://facilities.med.wustl.edu/wp-content/uploads/2015/02/Standard-Form-of-Agreement-Between-Owner-and-Contractor-Stipulated-Sum.pdf" TargetMode="External"/><Relationship Id="rId218" Type="http://schemas.openxmlformats.org/officeDocument/2006/relationships/hyperlink" Target="https://facilities.med.wustl.edu/wp-content/uploads/2015/02/Infection-Control-Risk-Assessment-BJC1.xls" TargetMode="External"/><Relationship Id="rId239" Type="http://schemas.openxmlformats.org/officeDocument/2006/relationships/hyperlink" Target="https://facilities.med.wustl.edu/wp-content/uploads/2015/02/Department-Request-for-Change-to-Project.doc" TargetMode="External"/><Relationship Id="rId250" Type="http://schemas.microsoft.com/office/2007/relationships/diagramDrawing" Target="diagrams/drawing7.xml"/><Relationship Id="rId271" Type="http://schemas.openxmlformats.org/officeDocument/2006/relationships/hyperlink" Target="https://resourcemanagementsecure.wustl.edu/suppliers/sl/SitePages/Laboratory.aspx" TargetMode="External"/><Relationship Id="rId292" Type="http://schemas.openxmlformats.org/officeDocument/2006/relationships/hyperlink" Target="http://facilities.med.wustl.edu/wp-content/uploads/2015/02/Construction-Contractor-Evaluation-2.docx" TargetMode="External"/><Relationship Id="rId306" Type="http://schemas.openxmlformats.org/officeDocument/2006/relationships/hyperlink" Target="http://facilities.med.wustl.edu/wp-content/uploads/2015/02/Step-5-Contracts-PO.pdf" TargetMode="External"/><Relationship Id="rId24" Type="http://schemas.openxmlformats.org/officeDocument/2006/relationships/hyperlink" Target="http://facilities.med.wustl.edu/wp-content/uploads/2015/02/Project-Manager-Planner-Job-Description.pdf" TargetMode="External"/><Relationship Id="rId45" Type="http://schemas.openxmlformats.org/officeDocument/2006/relationships/hyperlink" Target="http://facilities.med.wustl.edu/wp-content/uploads/2015/02/E-Mail-Etiquette-Guidelines.pdf" TargetMode="External"/><Relationship Id="rId66" Type="http://schemas.openxmlformats.org/officeDocument/2006/relationships/hyperlink" Target="http://facilities.med.wustl.edu/wp-content/uploads/2015/02/Project-Sole-Source-Approval-Levels.pdf" TargetMode="External"/><Relationship Id="rId87" Type="http://schemas.openxmlformats.org/officeDocument/2006/relationships/hyperlink" Target="https://facilities.med.wustl.edu/wp-content/uploads/2015/02/Standard-Form-of-Agreement-Between-Owner-Architect.doc" TargetMode="External"/><Relationship Id="rId110" Type="http://schemas.openxmlformats.org/officeDocument/2006/relationships/hyperlink" Target="https://facilities.med.wustl.edu/wp-content/uploads/2015/02/Project-Reporting-Contractor.docx" TargetMode="External"/><Relationship Id="rId131" Type="http://schemas.openxmlformats.org/officeDocument/2006/relationships/diagramQuickStyle" Target="diagrams/quickStyle5.xml"/><Relationship Id="rId61" Type="http://schemas.openxmlformats.org/officeDocument/2006/relationships/hyperlink" Target="https://it.wustl.edu/files/2018/01/SI-2f1lzeq.pdf" TargetMode="External"/><Relationship Id="rId82" Type="http://schemas.openxmlformats.org/officeDocument/2006/relationships/hyperlink" Target="http://resourcemanagement.wustl.edu/ps/Pages/Policies-and-Procedures.aspx" TargetMode="External"/><Relationship Id="rId152" Type="http://schemas.openxmlformats.org/officeDocument/2006/relationships/hyperlink" Target="http://facilities.med.wustl.edu/wp-content/uploads/2015/02/A-V-Vendor-List.pdf" TargetMode="External"/><Relationship Id="rId173" Type="http://schemas.openxmlformats.org/officeDocument/2006/relationships/hyperlink" Target="https://facilities.med.wustl.edu/wp-content/uploads/2015/02/Contracts-Checklist1.xlsx" TargetMode="External"/><Relationship Id="rId194" Type="http://schemas.openxmlformats.org/officeDocument/2006/relationships/hyperlink" Target="http://facilities.med.wustl.edu/wp-content/uploads/2015/02/Continuing-Services-Project-Agreement.pdf" TargetMode="External"/><Relationship Id="rId199" Type="http://schemas.openxmlformats.org/officeDocument/2006/relationships/hyperlink" Target="https://facilities.med.wustl.edu/wp-content/uploads/2015/02/Short-Form-Bidders-Proposal.doc" TargetMode="External"/><Relationship Id="rId203" Type="http://schemas.openxmlformats.org/officeDocument/2006/relationships/diagramData" Target="diagrams/data6.xml"/><Relationship Id="rId208" Type="http://schemas.openxmlformats.org/officeDocument/2006/relationships/hyperlink" Target="http://facilities.med.wustl.edu/wp-content/uploads/2015/02/Project-Manager-Job-Description2.pdf" TargetMode="External"/><Relationship Id="rId229" Type="http://schemas.openxmlformats.org/officeDocument/2006/relationships/hyperlink" Target="https://facilities.med.wustl.edu/wp-content/uploads/2015/02/Contractor-Request-For-Shutdown-or-Street-Closure-Form.docx"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s://facilities.med.wustl.edu/wp-content/uploads/2015/02/Owner-Provided-Services-Responsibility-Matrix.xlsx" TargetMode="External"/><Relationship Id="rId240" Type="http://schemas.openxmlformats.org/officeDocument/2006/relationships/hyperlink" Target="https://facilities.med.wustl.edu/wp-content/uploads/2015/02/PCO-Reason-Terms.xls" TargetMode="External"/><Relationship Id="rId245" Type="http://schemas.openxmlformats.org/officeDocument/2006/relationships/hyperlink" Target="https://facilities.med.wustl.edu/wp-content/uploads/2015/02/Certificate-of-Substantial-Completion-Standard-form.doc" TargetMode="External"/><Relationship Id="rId261" Type="http://schemas.openxmlformats.org/officeDocument/2006/relationships/hyperlink" Target="http://facilities.med.wustl.edu/wp-content/uploads/2015/02/Core-and-Key-Process-for-Renovations.pdf" TargetMode="External"/><Relationship Id="rId266" Type="http://schemas.openxmlformats.org/officeDocument/2006/relationships/hyperlink" Target="https://facilities.med.wustl.edu/wp-content/uploads/2015/02/Laboratory-Equipment-Schedule-Form.xlsx" TargetMode="External"/><Relationship Id="rId287" Type="http://schemas.openxmlformats.org/officeDocument/2006/relationships/hyperlink" Target="https://facilities.med.wustl.edu/wp-content/uploads/2015/02/Project-Occupancy-Project-Closure-Notification-Form-1.doc" TargetMode="External"/><Relationship Id="rId14" Type="http://schemas.openxmlformats.org/officeDocument/2006/relationships/hyperlink" Target="http://facilities.med.wustl.edu/a-z-list-of-services/" TargetMode="External"/><Relationship Id="rId30" Type="http://schemas.openxmlformats.org/officeDocument/2006/relationships/diagramData" Target="diagrams/data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QuickStyle" Target="diagrams/quickStyle3.xml"/><Relationship Id="rId100" Type="http://schemas.openxmlformats.org/officeDocument/2006/relationships/diagramData" Target="diagrams/data4.xml"/><Relationship Id="rId105" Type="http://schemas.openxmlformats.org/officeDocument/2006/relationships/hyperlink" Target="https://facilities.med.wustl.edu/wp-content/uploads/2015/02/Project-Kick-Off-Agenda.doc" TargetMode="External"/><Relationship Id="rId126" Type="http://schemas.openxmlformats.org/officeDocument/2006/relationships/hyperlink" Target="https://facilities.med.wustl.edu/wp-content/uploads/2015/02/Transmittal-Cover-Template.doc" TargetMode="External"/><Relationship Id="rId147" Type="http://schemas.openxmlformats.org/officeDocument/2006/relationships/hyperlink" Target="http://facilities.med.wustl.edu/wp-content/uploads/2015/02/Safety-Guidelines-for-Contractors-1.pdf" TargetMode="External"/><Relationship Id="rId168" Type="http://schemas.openxmlformats.org/officeDocument/2006/relationships/hyperlink" Target="https://facilities.med.wustl.edu/wp-content/uploads/2018/02/Master-Contractor-List.pdf" TargetMode="External"/><Relationship Id="rId282" Type="http://schemas.openxmlformats.org/officeDocument/2006/relationships/hyperlink" Target="http://ehs.wustl.edu/resources/EHS%20Documents/Guidelines_for_Laboratory_Closure.pdf" TargetMode="External"/><Relationship Id="rId312"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diagramData" Target="diagrams/data2.xml"/><Relationship Id="rId72" Type="http://schemas.openxmlformats.org/officeDocument/2006/relationships/hyperlink" Target="https://facilities.med.wustl.edu/wp-content/uploads/2015/02/Project-Manager-Program-of-Requirements-PMPOR.doc" TargetMode="External"/><Relationship Id="rId93" Type="http://schemas.openxmlformats.org/officeDocument/2006/relationships/hyperlink" Target="https://facilities.med.wustl.edu/wp-content/uploads/2015/02/Recommendation-Memo-Design-Team.docx" TargetMode="External"/><Relationship Id="rId98" Type="http://schemas.openxmlformats.org/officeDocument/2006/relationships/hyperlink" Target="https://facilities.med.wustl.edu/wp-content/uploads/2015/02/Change-Order-Memo.doc" TargetMode="External"/><Relationship Id="rId121" Type="http://schemas.openxmlformats.org/officeDocument/2006/relationships/hyperlink" Target="https://facilities.med.wustl.edu/wp-content/uploads/2015/02/Equipment-Schedule-Form.xls" TargetMode="External"/><Relationship Id="rId142" Type="http://schemas.openxmlformats.org/officeDocument/2006/relationships/hyperlink" Target="http://facilities.med.wustl.edu/wp-content/uploads/2015/02/Short-Form-Construction-Agreement.pdf" TargetMode="External"/><Relationship Id="rId163" Type="http://schemas.openxmlformats.org/officeDocument/2006/relationships/hyperlink" Target="http://facilities.med.wustl.edu/wp-content/uploads/2015/02/Insurance-Limits-for-Contractors.pdf" TargetMode="External"/><Relationship Id="rId184" Type="http://schemas.openxmlformats.org/officeDocument/2006/relationships/hyperlink" Target="http://facilities.med.wustl.edu/wp-content/uploads/2015/02/Short-Form-Construction-Agreement.pdf" TargetMode="External"/><Relationship Id="rId189" Type="http://schemas.openxmlformats.org/officeDocument/2006/relationships/hyperlink" Target="https://facilities.med.wustl.edu/wp-content/uploads/2018/02/Master-Contractor-List.pdf" TargetMode="External"/><Relationship Id="rId219" Type="http://schemas.openxmlformats.org/officeDocument/2006/relationships/hyperlink" Target="http://facilities.med.wustl.edu/wp-content/uploads/2015/02/Infection-Control-Risk-Assessment-WUSM1.pdf" TargetMode="External"/><Relationship Id="rId3" Type="http://schemas.openxmlformats.org/officeDocument/2006/relationships/styles" Target="styles.xml"/><Relationship Id="rId214" Type="http://schemas.openxmlformats.org/officeDocument/2006/relationships/hyperlink" Target="file:///G:\Shared\WUMC%20Facilities%20Officers\WUMC%20Communications%20Contact%20Information.xlsx" TargetMode="External"/><Relationship Id="rId230" Type="http://schemas.openxmlformats.org/officeDocument/2006/relationships/hyperlink" Target="https://facilities.med.wustl.edu/wp-content/uploads/2015/02/Project-Signage-Request.docx" TargetMode="External"/><Relationship Id="rId235" Type="http://schemas.openxmlformats.org/officeDocument/2006/relationships/hyperlink" Target="http://facilities.med.wustl.edu/wp-content/uploads/2015/02/Scope-Change-Definition.pdf" TargetMode="External"/><Relationship Id="rId251" Type="http://schemas.openxmlformats.org/officeDocument/2006/relationships/hyperlink" Target="https://facilities.med.wustl.edu/wp-content/uploads/2018/01/Close-Out-Checklist.xlsx" TargetMode="External"/><Relationship Id="rId256" Type="http://schemas.openxmlformats.org/officeDocument/2006/relationships/hyperlink" Target="https://facilities.med.wustl.edu/wp-content/uploads/2015/02/Infection-Control-Risk-Assessment-BJC1.xls" TargetMode="External"/><Relationship Id="rId277" Type="http://schemas.openxmlformats.org/officeDocument/2006/relationships/hyperlink" Target="https://resourcemanagementsecure.wustl.edu/suppliers/sl/SitePages/Category.aspx" TargetMode="External"/><Relationship Id="rId298" Type="http://schemas.openxmlformats.org/officeDocument/2006/relationships/hyperlink" Target="https://facilities.med.wustl.edu/wp-content/uploads/2015/02/Project-Occupancy-Project-Closure-Notification-Form.doc" TargetMode="External"/><Relationship Id="rId25" Type="http://schemas.openxmlformats.org/officeDocument/2006/relationships/hyperlink" Target="http://issuu.com/michellegubin/docs/project_delivery_guide_e7699544d4bdc8" TargetMode="External"/><Relationship Id="rId46" Type="http://schemas.openxmlformats.org/officeDocument/2006/relationships/header" Target="header1.xml"/><Relationship Id="rId67" Type="http://schemas.openxmlformats.org/officeDocument/2006/relationships/hyperlink" Target="https://facilities.med.wustl.edu/wp-content/uploads/2015/02/Conceptual-Project-Schedule-Tool.xls" TargetMode="External"/><Relationship Id="rId116" Type="http://schemas.openxmlformats.org/officeDocument/2006/relationships/hyperlink" Target="http://facilities.med.wustl.edu/planning-construction/design-standards/" TargetMode="External"/><Relationship Id="rId137" Type="http://schemas.openxmlformats.org/officeDocument/2006/relationships/hyperlink" Target="https://facilities.med.wustl.edu/wp-content/uploads/2015/02/Pre-Bid-Meeting-Agenda-.doc" TargetMode="External"/><Relationship Id="rId158" Type="http://schemas.openxmlformats.org/officeDocument/2006/relationships/hyperlink" Target="https://facilities.med.wustl.edu/wp-content/uploads/2018/02/Master-Contractor-List.pdf" TargetMode="External"/><Relationship Id="rId272" Type="http://schemas.openxmlformats.org/officeDocument/2006/relationships/hyperlink" Target="https://facilities.med.wustl.edu/wp-content/uploads/2015/02/Contracts-Checklist1.xlsx" TargetMode="External"/><Relationship Id="rId293" Type="http://schemas.openxmlformats.org/officeDocument/2006/relationships/hyperlink" Target="https://facilities.med.wustl.edu/wp-content/uploads/2015/02/Space-Utilization-Form-3.xlsx" TargetMode="External"/><Relationship Id="rId302" Type="http://schemas.openxmlformats.org/officeDocument/2006/relationships/hyperlink" Target="http://facilities.med.wustl.edu/wp-content/uploads/2015/02/Step-2-Project-Approval-Process.pdf" TargetMode="External"/><Relationship Id="rId307" Type="http://schemas.openxmlformats.org/officeDocument/2006/relationships/hyperlink" Target="http://facilities.med.wustl.edu/wp-content/uploads/2015/02/Step-6-Progress-Payments.pdf"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facilities.med.wustl.edu/wp-content/uploads/2015/02/Operational-Contract-Project-Management.pdf" TargetMode="External"/><Relationship Id="rId62" Type="http://schemas.openxmlformats.org/officeDocument/2006/relationships/hyperlink" Target="http://ehs.wustl.edu/resources/EHS%20Documents/Pre-Construction%20General%20and%20Lab%20EHS%20Checklist.pdf" TargetMode="External"/><Relationship Id="rId83" Type="http://schemas.openxmlformats.org/officeDocument/2006/relationships/hyperlink" Target="http://facilities.med.wustl.edu/wp-content/uploads/2015/02/Architects-Engineers-for-Project-Selection-Danforth-and-WUSM.pdf" TargetMode="External"/><Relationship Id="rId88" Type="http://schemas.openxmlformats.org/officeDocument/2006/relationships/hyperlink" Target="file:///G:\Shared\Project%20Delivery%20Manual\Step%201\Architect%20&amp;%20Engineer%20Listing%20and%20Evaluations.xls" TargetMode="External"/><Relationship Id="rId111" Type="http://schemas.openxmlformats.org/officeDocument/2006/relationships/hyperlink" Target="http://facilities.med.wustl.edu/wp-content/uploads/2015/02/Records-Management-Guidelines4.pdf" TargetMode="External"/><Relationship Id="rId132" Type="http://schemas.openxmlformats.org/officeDocument/2006/relationships/diagramColors" Target="diagrams/colors5.xml"/><Relationship Id="rId153" Type="http://schemas.openxmlformats.org/officeDocument/2006/relationships/hyperlink" Target="https://facilities.med.wustl.edu/wp-content/uploads/2015/02/Preliminary-Estimate-Form-5.xls" TargetMode="External"/><Relationship Id="rId174" Type="http://schemas.openxmlformats.org/officeDocument/2006/relationships/hyperlink" Target="http://facilities.med.wustl.edu/wp-content/uploads/2015/02/Insurance-Limits-for-Contractors.pdf" TargetMode="External"/><Relationship Id="rId179" Type="http://schemas.openxmlformats.org/officeDocument/2006/relationships/hyperlink" Target="http://facilities.med.wustl.edu/planning-construction/design-standards/" TargetMode="External"/><Relationship Id="rId195" Type="http://schemas.openxmlformats.org/officeDocument/2006/relationships/hyperlink" Target="https://facilities.med.wustl.edu/wp-content/uploads/2015/02/Short-Form-Bidders-Proposal.doc" TargetMode="External"/><Relationship Id="rId209" Type="http://schemas.openxmlformats.org/officeDocument/2006/relationships/hyperlink" Target="http://facilities.med.wustl.edu/wp-content/uploads/2015/02/Project-Manager-Planner-Job-Description.pdf" TargetMode="External"/><Relationship Id="rId190" Type="http://schemas.openxmlformats.org/officeDocument/2006/relationships/hyperlink" Target="https://facilities.med.wustl.edu/wp-content/uploads/2017/04/Low-Voltage-Contractor-List.pdf" TargetMode="External"/><Relationship Id="rId204" Type="http://schemas.openxmlformats.org/officeDocument/2006/relationships/diagramLayout" Target="diagrams/layout6.xml"/><Relationship Id="rId220" Type="http://schemas.openxmlformats.org/officeDocument/2006/relationships/hyperlink" Target="http://facilities.med.wustl.edu/wp-content/uploads/2015/02/ICRA-Bleach-Protocol.pdf" TargetMode="External"/><Relationship Id="rId225" Type="http://schemas.openxmlformats.org/officeDocument/2006/relationships/hyperlink" Target="http://facilities.med.wustl.edu/wp-content/uploads/2015/02/Core-and-Key-Process-for-Large-Projects.pdf" TargetMode="External"/><Relationship Id="rId241" Type="http://schemas.openxmlformats.org/officeDocument/2006/relationships/hyperlink" Target="http://facilities.med.wustl.edu/wp-content/uploads/2015/02/WUSM-Payment-Authorization-Levels.pdf" TargetMode="External"/><Relationship Id="rId246" Type="http://schemas.openxmlformats.org/officeDocument/2006/relationships/diagramData" Target="diagrams/data7.xml"/><Relationship Id="rId267" Type="http://schemas.openxmlformats.org/officeDocument/2006/relationships/hyperlink" Target="https://facilities.med.wustl.edu/wp-content/uploads/2015/02/Equipment-Schedule-Form.xls" TargetMode="External"/><Relationship Id="rId288" Type="http://schemas.openxmlformats.org/officeDocument/2006/relationships/hyperlink" Target="https://facilities.med.wustl.edu/wp-content/uploads/2015/02/Certificate-of-Substantial-Completion-Standard-form.doc" TargetMode="External"/><Relationship Id="rId15" Type="http://schemas.openxmlformats.org/officeDocument/2006/relationships/hyperlink" Target="http://facilities.med.wustl.edu/guide-to-facilities-management/" TargetMode="External"/><Relationship Id="rId36" Type="http://schemas.openxmlformats.org/officeDocument/2006/relationships/hyperlink" Target="http://wusmspacerequest.wusm.wustl.edu/_layouts/FormServer.aspx?XsnLocation=http://wusmspacerequest.wusm.wustl.edu/ProjectIntake.xsn&amp;OpenIn=browser" TargetMode="External"/><Relationship Id="rId57" Type="http://schemas.openxmlformats.org/officeDocument/2006/relationships/hyperlink" Target="https://facilities.med.wustl.edu/wp-content/uploads/2015/02/Project-Manager-Program-of-Requirements-PMPOR.doc" TargetMode="External"/><Relationship Id="rId106" Type="http://schemas.openxmlformats.org/officeDocument/2006/relationships/hyperlink" Target="https://facilities.med.wustl.edu/wp-content/uploads/2015/02/Meeting-Minutes-Template2.doc" TargetMode="External"/><Relationship Id="rId127" Type="http://schemas.openxmlformats.org/officeDocument/2006/relationships/hyperlink" Target="https://facilities.med.wustl.edu/wp-content/uploads/2015/02/SDI-Utilization-Form.xls" TargetMode="External"/><Relationship Id="rId262" Type="http://schemas.openxmlformats.org/officeDocument/2006/relationships/hyperlink" Target="http://facilities.med.wustl.edu/wp-content/uploads/2015/02/Utility-Account-Transfer-Guidelines.pdf" TargetMode="External"/><Relationship Id="rId283" Type="http://schemas.openxmlformats.org/officeDocument/2006/relationships/hyperlink" Target="https://facilities.med.wustl.edu/wp-content/uploads/2015/02/Lab-Closure-Checklist.xlsx" TargetMode="External"/><Relationship Id="rId313" Type="http://schemas.openxmlformats.org/officeDocument/2006/relationships/footer" Target="footer4.xml"/><Relationship Id="rId10" Type="http://schemas.openxmlformats.org/officeDocument/2006/relationships/hyperlink" Target="https://facilities.med.wustl.edu/wp-content/uploads/2015/02/Project-Delivery-Manual-Documents-Guidelines.pdf" TargetMode="External"/><Relationship Id="rId31" Type="http://schemas.openxmlformats.org/officeDocument/2006/relationships/diagramLayout" Target="diagrams/layout1.xml"/><Relationship Id="rId52" Type="http://schemas.openxmlformats.org/officeDocument/2006/relationships/diagramLayout" Target="diagrams/layout2.xml"/><Relationship Id="rId73" Type="http://schemas.openxmlformats.org/officeDocument/2006/relationships/hyperlink" Target="http://facilities.med.wustl.edu/wp-content/uploads/2015/02/Estimate-Letter-Guidelines.pdf" TargetMode="External"/><Relationship Id="rId78" Type="http://schemas.openxmlformats.org/officeDocument/2006/relationships/diagramColors" Target="diagrams/colors3.xml"/><Relationship Id="rId94" Type="http://schemas.openxmlformats.org/officeDocument/2006/relationships/hyperlink" Target="https://facilities.med.wustl.edu/wp-content/uploads/2015/02/Interview-Score-Sheet1.xlsx" TargetMode="External"/><Relationship Id="rId99" Type="http://schemas.openxmlformats.org/officeDocument/2006/relationships/hyperlink" Target="file:///G:\Shared\Project%20Delivery%20Manual\Step%201\Architect%20&amp;%20Engineer%20Listing%20and%20Evaluations.xls" TargetMode="External"/><Relationship Id="rId101" Type="http://schemas.openxmlformats.org/officeDocument/2006/relationships/diagramLayout" Target="diagrams/layout4.xml"/><Relationship Id="rId122" Type="http://schemas.openxmlformats.org/officeDocument/2006/relationships/hyperlink" Target="http://facilities.med.wustl.edu/wp-content/uploads/2015/02/Basis-of-Design-for-Renovation-and-New-Construction.pdf" TargetMode="External"/><Relationship Id="rId143" Type="http://schemas.openxmlformats.org/officeDocument/2006/relationships/hyperlink" Target="http://facilities.med.wustl.edu/wp-content/uploads/2015/02/Used-Lamp-Disposal-Policy.pdf" TargetMode="External"/><Relationship Id="rId148" Type="http://schemas.openxmlformats.org/officeDocument/2006/relationships/hyperlink" Target="https://facilities.med.wustl.edu/planning-construction/project-delivery/project-delivery-tools-and-references/formal-invitation-to-bid/" TargetMode="External"/><Relationship Id="rId164" Type="http://schemas.openxmlformats.org/officeDocument/2006/relationships/hyperlink" Target="http://facilities.med.wustl.edu/wp-content/uploads/2015/02/Insurance-Limits-for-Architects-Engineers.pdf" TargetMode="External"/><Relationship Id="rId169" Type="http://schemas.openxmlformats.org/officeDocument/2006/relationships/hyperlink" Target="https://facilities.med.wustl.edu/wp-content/uploads/2015/02/Low-Voltage-Contractor-List-1.pdf" TargetMode="External"/><Relationship Id="rId185" Type="http://schemas.openxmlformats.org/officeDocument/2006/relationships/hyperlink" Target="http://facilities.med.wustl.edu/wp-content/uploads/2015/02/Used-Lamp-Disposal-Policy.pdf"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210" Type="http://schemas.openxmlformats.org/officeDocument/2006/relationships/hyperlink" Target="https://facilities.med.wustl.edu/wp-content/uploads/2015/02/Pre-Construction-Meeting-Agenda.doc" TargetMode="External"/><Relationship Id="rId215" Type="http://schemas.openxmlformats.org/officeDocument/2006/relationships/hyperlink" Target="http://facilities.med.wustl.edu/wp-content/uploads/2015/02/Used-Lamp-Disposal-Policy.pdf" TargetMode="External"/><Relationship Id="rId236" Type="http://schemas.openxmlformats.org/officeDocument/2006/relationships/hyperlink" Target="http://facilities.med.wustl.edu/wp-content/uploads/2015/02/Contingency-Process-Flow.pdf" TargetMode="External"/><Relationship Id="rId257" Type="http://schemas.openxmlformats.org/officeDocument/2006/relationships/hyperlink" Target="http://facilities.med.wustl.edu/wp-content/uploads/2015/02/Infection-Control-Risk-Assessment-WUSM1.pdf" TargetMode="External"/><Relationship Id="rId278" Type="http://schemas.openxmlformats.org/officeDocument/2006/relationships/hyperlink" Target="http://facilities.med.wustl.edu/wp-content/uploads/2015/02/Phone-Data-Activation-Guidelines.pdf" TargetMode="External"/><Relationship Id="rId26" Type="http://schemas.openxmlformats.org/officeDocument/2006/relationships/hyperlink" Target="http://facilities.med.wustl.edu/guide-to-facilities-management/" TargetMode="External"/><Relationship Id="rId231" Type="http://schemas.openxmlformats.org/officeDocument/2006/relationships/hyperlink" Target="https://facilities.med.wustl.edu/wp-content/uploads/2015/02/Owner-Provided-Services-Responsibility-Matrix.xlsx" TargetMode="External"/><Relationship Id="rId252" Type="http://schemas.openxmlformats.org/officeDocument/2006/relationships/hyperlink" Target="https://facilities.med.wustl.edu/wp-content/uploads/2015/02/Agenda-for-Orientation.doc" TargetMode="External"/><Relationship Id="rId273" Type="http://schemas.openxmlformats.org/officeDocument/2006/relationships/hyperlink" Target="https://facilities.med.wustl.edu/wp-content/uploads/2015/02/Customer-Transition-Meeting-Agenda.doc" TargetMode="External"/><Relationship Id="rId294" Type="http://schemas.openxmlformats.org/officeDocument/2006/relationships/hyperlink" Target="https://facilities.med.wustl.edu/wp-content/uploads/2018/01/Close-Out-Checklist.xlsx" TargetMode="External"/><Relationship Id="rId308" Type="http://schemas.openxmlformats.org/officeDocument/2006/relationships/hyperlink" Target="http://facilities.med.wustl.edu/wp-content/uploads/2015/02/Step-6-Change-Orders.doc" TargetMode="External"/><Relationship Id="rId47" Type="http://schemas.openxmlformats.org/officeDocument/2006/relationships/footer" Target="footer1.xml"/><Relationship Id="rId68" Type="http://schemas.openxmlformats.org/officeDocument/2006/relationships/hyperlink" Target="https://facilities.med.wustl.edu/wp-content/uploads/2015/02/Project-Schedule-Example.mpp" TargetMode="External"/><Relationship Id="rId89" Type="http://schemas.openxmlformats.org/officeDocument/2006/relationships/hyperlink" Target="https://facilities.med.wustl.edu/wp-content/uploads/2018/01/RFP-Architectural-Template.docx" TargetMode="External"/><Relationship Id="rId112" Type="http://schemas.openxmlformats.org/officeDocument/2006/relationships/hyperlink" Target="http://facilities.med.wustl.edu/wp-content/uploads/2015/02/Monthly-Report-Template-Projects-Over-2M.xls" TargetMode="External"/><Relationship Id="rId133" Type="http://schemas.microsoft.com/office/2007/relationships/diagramDrawing" Target="diagrams/drawing5.xml"/><Relationship Id="rId154" Type="http://schemas.openxmlformats.org/officeDocument/2006/relationships/hyperlink" Target="https://facilities.med.wustl.edu/wp-content/uploads/2015/02/Preliminary-Estimate-Form-4.xls" TargetMode="External"/><Relationship Id="rId175" Type="http://schemas.openxmlformats.org/officeDocument/2006/relationships/hyperlink" Target="http://facilities.med.wustl.edu/wp-content/uploads/2015/02/Insurance-Limits-for-Architects-Engineers.pdf" TargetMode="External"/><Relationship Id="rId196" Type="http://schemas.openxmlformats.org/officeDocument/2006/relationships/hyperlink" Target="https://facilities.med.wustl.edu/wp-content/uploads/2015/02/Contracts-Checklist1.xlsx" TargetMode="External"/><Relationship Id="rId200" Type="http://schemas.openxmlformats.org/officeDocument/2006/relationships/hyperlink" Target="https://facilities.med.wustl.edu/wp-content/uploads/2015/02/Instruction-to-Bidders-Short-Version.doc"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s://facilities.med.wustl.edu/wp-content/uploads/2015/02/Contractor-Project-Safety-Checklist.doc" TargetMode="External"/><Relationship Id="rId242" Type="http://schemas.openxmlformats.org/officeDocument/2006/relationships/hyperlink" Target="https://facilities.med.wustl.edu/wp-content/uploads/2015/02/Application-and-Certification-for-Payment.xls" TargetMode="External"/><Relationship Id="rId263" Type="http://schemas.openxmlformats.org/officeDocument/2006/relationships/hyperlink" Target="https://facilities.med.wustl.edu/wp-content/uploads/2015/02/Department-Request-for-Change-to-Project.doc" TargetMode="External"/><Relationship Id="rId284" Type="http://schemas.openxmlformats.org/officeDocument/2006/relationships/hyperlink" Target="https://facilities.med.wustl.edu/wp-content/uploads/2015/02/Transmittal-Cover-Template.doc" TargetMode="External"/><Relationship Id="rId37" Type="http://schemas.openxmlformats.org/officeDocument/2006/relationships/hyperlink" Target="https://wusm.service-now.com/myLogin.do" TargetMode="External"/><Relationship Id="rId58" Type="http://schemas.openxmlformats.org/officeDocument/2006/relationships/hyperlink" Target="https://facilities.med.wustl.edu/wp-content/uploads/2018/02/Project-Manager-Program-of-Requirements-PMPOR.doc" TargetMode="External"/><Relationship Id="rId79" Type="http://schemas.microsoft.com/office/2007/relationships/diagramDrawing" Target="diagrams/drawing3.xml"/><Relationship Id="rId102" Type="http://schemas.openxmlformats.org/officeDocument/2006/relationships/diagramQuickStyle" Target="diagrams/quickStyle4.xml"/><Relationship Id="rId123" Type="http://schemas.openxmlformats.org/officeDocument/2006/relationships/hyperlink" Target="https://facilities.med.wustl.edu/wp-content/uploads/2015/02/Transmittal-Cover-Template.doc" TargetMode="External"/><Relationship Id="rId144" Type="http://schemas.openxmlformats.org/officeDocument/2006/relationships/hyperlink" Target="https://facilities.med.wustl.edu/wp-content/uploads/2015/02/General-Conditions-Matrix.docx" TargetMode="External"/><Relationship Id="rId90" Type="http://schemas.openxmlformats.org/officeDocument/2006/relationships/hyperlink" Target="http://facilities.med.wustl.edu/wp-content/uploads/2015/02/Architects-Engineers-for-Project-Selection-Danforth-and-WUSM.pdf" TargetMode="External"/><Relationship Id="rId165" Type="http://schemas.openxmlformats.org/officeDocument/2006/relationships/hyperlink" Target="https://facilities.med.wustl.edu/wp-content/uploads/2015/02/Contracts-Checklist1.xlsx" TargetMode="External"/><Relationship Id="rId186" Type="http://schemas.openxmlformats.org/officeDocument/2006/relationships/hyperlink" Target="http://facilities.med.wustl.edu/wp-content/uploads/2015/02/General-Conditions-for-Contracts.pdf" TargetMode="External"/><Relationship Id="rId211" Type="http://schemas.openxmlformats.org/officeDocument/2006/relationships/hyperlink" Target="https://facilities.med.wustl.edu/wp-content/uploads/2016/08/Emergency-Call-List.xlsx" TargetMode="External"/><Relationship Id="rId232" Type="http://schemas.openxmlformats.org/officeDocument/2006/relationships/hyperlink" Target="http://www.uh.edu/plantops/forms/project-delivery/Change_Order_Form.pdf" TargetMode="External"/><Relationship Id="rId253" Type="http://schemas.openxmlformats.org/officeDocument/2006/relationships/hyperlink" Target="http://facilities.med.wustl.edu/operations/facilities-operations/custodial-services-2/" TargetMode="External"/><Relationship Id="rId274" Type="http://schemas.openxmlformats.org/officeDocument/2006/relationships/hyperlink" Target="https://facilities.med.wustl.edu/wp-content/uploads/2015/02/Move-Planning-Schedule1.mpp" TargetMode="External"/><Relationship Id="rId295" Type="http://schemas.openxmlformats.org/officeDocument/2006/relationships/hyperlink" Target="https://facilities.med.wustl.edu/wp-content/uploads/2015/02/Close-Out-Checklist.xlsx" TargetMode="External"/><Relationship Id="rId309" Type="http://schemas.openxmlformats.org/officeDocument/2006/relationships/hyperlink" Target="http://facilities.med.wustl.edu/wp-content/uploads/2015/02/Step-7-Project-Close-out.pdf" TargetMode="External"/><Relationship Id="rId27" Type="http://schemas.openxmlformats.org/officeDocument/2006/relationships/hyperlink" Target="http://facilities.med.wustl.edu/about/organizational-structure/" TargetMode="External"/><Relationship Id="rId48" Type="http://schemas.openxmlformats.org/officeDocument/2006/relationships/header" Target="header2.xml"/><Relationship Id="rId69" Type="http://schemas.openxmlformats.org/officeDocument/2006/relationships/hyperlink" Target="https://facilities.med.wustl.edu/wp-content/uploads/2015/02/Resolution-Template-Long-Version.doc" TargetMode="External"/><Relationship Id="rId113" Type="http://schemas.openxmlformats.org/officeDocument/2006/relationships/hyperlink" Target="http://facilities.med.wustl.edu/wp-content/uploads/2015/02/Project-Reporting-Template-for-Capital-Projects-under-2M.docx" TargetMode="External"/><Relationship Id="rId134" Type="http://schemas.openxmlformats.org/officeDocument/2006/relationships/hyperlink" Target="https://facilities.med.wustl.edu/planning-construction/project-delivery/project-delivery-tools-and-references/formal-invitation-to-bid/" TargetMode="External"/><Relationship Id="rId80" Type="http://schemas.openxmlformats.org/officeDocument/2006/relationships/hyperlink" Target="https://facilities.med.wustl.edu/wp-content/uploads/2015/02/Architect-Engineer-Recommendation-Form4.xlsx" TargetMode="External"/><Relationship Id="rId155" Type="http://schemas.openxmlformats.org/officeDocument/2006/relationships/hyperlink" Target="https://facilities.med.wustl.edu/wp-content/uploads/2015/02/CM-RFP-CBHQ-Sample.docx" TargetMode="External"/><Relationship Id="rId176" Type="http://schemas.openxmlformats.org/officeDocument/2006/relationships/hyperlink" Target="https://facilities.med.wustl.edu/wp-content/uploads/2015/02/Design-Build-RFP.docx" TargetMode="External"/><Relationship Id="rId197" Type="http://schemas.openxmlformats.org/officeDocument/2006/relationships/hyperlink" Target="https://facilities.med.wustl.edu/wp-content/uploads/2015/02/Sole-Source-Justification-Form.doc" TargetMode="External"/><Relationship Id="rId201" Type="http://schemas.openxmlformats.org/officeDocument/2006/relationships/hyperlink" Target="http://facilities.med.wustl.edu/planning-construction/design-standards/" TargetMode="External"/><Relationship Id="rId222" Type="http://schemas.openxmlformats.org/officeDocument/2006/relationships/hyperlink" Target="https://facilities.med.wustl.edu/wp-content/uploads/2015/02/Construction-Disruption-Signage-3.docx" TargetMode="External"/><Relationship Id="rId243" Type="http://schemas.openxmlformats.org/officeDocument/2006/relationships/hyperlink" Target="mailto:fmdcpinvoices@wustl.edu" TargetMode="External"/><Relationship Id="rId264" Type="http://schemas.openxmlformats.org/officeDocument/2006/relationships/hyperlink" Target="https://facilities.med.wustl.edu/wp-content/uploads/2015/02/Move-Planning-Checklist-and-Meeting-Outline.doc" TargetMode="External"/><Relationship Id="rId285" Type="http://schemas.openxmlformats.org/officeDocument/2006/relationships/hyperlink" Target="https://facilities.med.wustl.edu/wp-content/uploads/2015/02/Space-Utilization-Form-3.xlsx"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mailto:wusmfacilities@wusm.wustl.edu" TargetMode="External"/><Relationship Id="rId59" Type="http://schemas.openxmlformats.org/officeDocument/2006/relationships/hyperlink" Target="https://facilities.med.wustl.edu/wp-content/uploads/2015/02/Agenda-Generic.doc" TargetMode="External"/><Relationship Id="rId103" Type="http://schemas.openxmlformats.org/officeDocument/2006/relationships/diagramColors" Target="diagrams/colors4.xml"/><Relationship Id="rId124" Type="http://schemas.openxmlformats.org/officeDocument/2006/relationships/hyperlink" Target="https://facilities.med.wustl.edu/wp-content/uploads/2015/02/Drawing-Review-Checklist-1.doc" TargetMode="External"/><Relationship Id="rId310" Type="http://schemas.openxmlformats.org/officeDocument/2006/relationships/header" Target="header3.xml"/><Relationship Id="rId70" Type="http://schemas.openxmlformats.org/officeDocument/2006/relationships/hyperlink" Target="https://facilities.med.wustl.edu/wp-content/uploads/2015/02/Resolution-Template-Short-Version.doc" TargetMode="External"/><Relationship Id="rId91" Type="http://schemas.openxmlformats.org/officeDocument/2006/relationships/hyperlink" Target="https://facilities.med.wustl.edu/wp-content/uploads/2015/02/Pre-Submittal-Agenda.doc.docx" TargetMode="External"/><Relationship Id="rId145" Type="http://schemas.openxmlformats.org/officeDocument/2006/relationships/hyperlink" Target="http://facilities.med.wustl.edu/wp-content/uploads/2015/02/General-Conditions-for-Contracts.pdf" TargetMode="External"/><Relationship Id="rId166" Type="http://schemas.openxmlformats.org/officeDocument/2006/relationships/hyperlink" Target="https://facilities.med.wustl.edu/wp-content/uploads/2015/02/General-Conditions-Matrix.docx" TargetMode="External"/><Relationship Id="rId187" Type="http://schemas.openxmlformats.org/officeDocument/2006/relationships/hyperlink" Target="https://facilities.med.wustl.edu/wp-content/uploads/2018/01/Wage-Rate-Sheet.pdf" TargetMode="External"/><Relationship Id="rId1" Type="http://schemas.openxmlformats.org/officeDocument/2006/relationships/customXml" Target="../customXml/item1.xml"/><Relationship Id="rId212" Type="http://schemas.openxmlformats.org/officeDocument/2006/relationships/hyperlink" Target="http://ehs.wustl.edu/resources/EHS%20Documents/WUSM%20Hotwork%20SOPs.pdf" TargetMode="External"/><Relationship Id="rId233" Type="http://schemas.openxmlformats.org/officeDocument/2006/relationships/hyperlink" Target="http://facilities.med.wustl.edu/wp-content/uploads/2015/02/Cost-Report-Test-Project.pdf" TargetMode="External"/><Relationship Id="rId254" Type="http://schemas.openxmlformats.org/officeDocument/2006/relationships/hyperlink" Target="https://facilities.med.wustl.edu/wp-content/uploads/2015/02/Move-Planning-Checklist-and-Meeting-Outline.doc" TargetMode="External"/><Relationship Id="rId28" Type="http://schemas.openxmlformats.org/officeDocument/2006/relationships/hyperlink" Target="http://facilities.med.wustl.edu/planning-construction/design-standards/" TargetMode="External"/><Relationship Id="rId49" Type="http://schemas.openxmlformats.org/officeDocument/2006/relationships/footer" Target="footer2.xml"/><Relationship Id="rId114" Type="http://schemas.openxmlformats.org/officeDocument/2006/relationships/hyperlink" Target="https://facilities.med.wustl.edu/wp-content/uploads/2015/02/Project-Manager-Program-of-Requirements-PMPOR.doc" TargetMode="External"/><Relationship Id="rId275" Type="http://schemas.openxmlformats.org/officeDocument/2006/relationships/hyperlink" Target="http://facilities.med.wustl.edu/wp-content/uploads/2015/02/Core-and-Key-Process-for-Large-Projects.pdf" TargetMode="External"/><Relationship Id="rId296" Type="http://schemas.openxmlformats.org/officeDocument/2006/relationships/hyperlink" Target="http://facilities.med.wustl.edu/wp-content/uploads/2015/02/Records-Management-Guidelines4.pdf" TargetMode="External"/><Relationship Id="rId300" Type="http://schemas.openxmlformats.org/officeDocument/2006/relationships/hyperlink" Target="http://facilities.med.wustl.edu/wp-content/uploads/2015/02/Project-Delivery-Manual-Documents-Guidelines.pdf" TargetMode="External"/><Relationship Id="rId60" Type="http://schemas.openxmlformats.org/officeDocument/2006/relationships/hyperlink" Target="file:///G:\Shared\D&amp;C%20+%20FO%20DOCUMENTS\Facilities%20Conditions%20Assessments" TargetMode="External"/><Relationship Id="rId81" Type="http://schemas.openxmlformats.org/officeDocument/2006/relationships/hyperlink" Target="http://facilities.med.wustl.edu/wp-content/uploads/2015/02/A-E-Fee-Schedule-Guidelines2.pdf" TargetMode="External"/><Relationship Id="rId135" Type="http://schemas.openxmlformats.org/officeDocument/2006/relationships/hyperlink" Target="http://facilities.med.wustl.edu/planning-construction/design-standards/" TargetMode="External"/><Relationship Id="rId156" Type="http://schemas.openxmlformats.org/officeDocument/2006/relationships/hyperlink" Target="https://facilities.med.wustl.edu/wp-content/uploads/2015/02/General-Conditions-Matrix.docx" TargetMode="External"/><Relationship Id="rId177" Type="http://schemas.openxmlformats.org/officeDocument/2006/relationships/hyperlink" Target="https://facilities.med.wustl.edu/wp-content/uploads/2015/02/General-Conditions-Matrix.docx" TargetMode="External"/><Relationship Id="rId198" Type="http://schemas.openxmlformats.org/officeDocument/2006/relationships/hyperlink" Target="http://facilities.med.wustl.edu/wp-content/uploads/2015/02/Project-Sole-Source-Approval-Levels.pdf" TargetMode="External"/><Relationship Id="rId202" Type="http://schemas.openxmlformats.org/officeDocument/2006/relationships/hyperlink" Target="https://facilities.med.wustl.edu/wp-content/uploads/2015/02/Preliminary-Estimate-Form-5.xls" TargetMode="External"/><Relationship Id="rId223" Type="http://schemas.openxmlformats.org/officeDocument/2006/relationships/hyperlink" Target="https://facilities.med.wustl.edu/wp-content/uploads/2015/02/Project-Schedule-Template.mpp" TargetMode="External"/><Relationship Id="rId244" Type="http://schemas.openxmlformats.org/officeDocument/2006/relationships/hyperlink" Target="https://facilities.med.wustl.edu/wp-content/uploads/2015/02/Application-and-Certification-for-Payment.xls"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s://facilities.med.wustl.edu/wp-content/uploads/2015/02/Move-Checklist1.xlsx" TargetMode="External"/><Relationship Id="rId286" Type="http://schemas.openxmlformats.org/officeDocument/2006/relationships/hyperlink" Target="http://facilities.med.wustl.edu/wp-content/uploads/2015/02/Records-Management-Guidelines4.pdf" TargetMode="External"/><Relationship Id="rId50" Type="http://schemas.openxmlformats.org/officeDocument/2006/relationships/hyperlink" Target="http://facilities.med.wustl.edu/wp-content/uploads/2015/02/Records-Management-Guidelines4.pdf" TargetMode="External"/><Relationship Id="rId104" Type="http://schemas.microsoft.com/office/2007/relationships/diagramDrawing" Target="diagrams/drawing4.xml"/><Relationship Id="rId125" Type="http://schemas.openxmlformats.org/officeDocument/2006/relationships/hyperlink" Target="https://facilities.med.wustl.edu/wp-content/uploads/2015/02/Transmittal-Cover-Template.doc" TargetMode="External"/><Relationship Id="rId146" Type="http://schemas.openxmlformats.org/officeDocument/2006/relationships/hyperlink" Target="https://facilities.med.wustl.edu/wp-content/uploads/2018/01/Wage-Rate-Sheet.pdf" TargetMode="External"/><Relationship Id="rId167" Type="http://schemas.openxmlformats.org/officeDocument/2006/relationships/hyperlink" Target="https://facilities.med.wustl.edu/wp-content/uploads/2015/02/CM-RFP-CBHQ-Sample.docx" TargetMode="External"/><Relationship Id="rId188" Type="http://schemas.openxmlformats.org/officeDocument/2006/relationships/hyperlink" Target="http://facilities.med.wustl.edu/wp-content/uploads/2015/02/Safety-Guidelines-for-Contractors-1.pdf" TargetMode="External"/><Relationship Id="rId311" Type="http://schemas.openxmlformats.org/officeDocument/2006/relationships/footer" Target="footer3.xml"/><Relationship Id="rId71" Type="http://schemas.openxmlformats.org/officeDocument/2006/relationships/hyperlink" Target="https://facilities.med.wustl.edu/wp-content/uploads/2018/02/Project-Manager-Program-of-Requirements-PMPOR.doc" TargetMode="External"/><Relationship Id="rId92" Type="http://schemas.openxmlformats.org/officeDocument/2006/relationships/hyperlink" Target="https://facilities.med.wustl.edu/wp-content/uploads/2015/02/RFP-Evaluation-Matrix.xlsx" TargetMode="External"/><Relationship Id="rId213" Type="http://schemas.openxmlformats.org/officeDocument/2006/relationships/hyperlink" Target="http://facilities.med.wustl.edu/wp-content/uploads/2015/02/Hot-Work-Quick-List.pdf" TargetMode="External"/><Relationship Id="rId234" Type="http://schemas.openxmlformats.org/officeDocument/2006/relationships/hyperlink" Target="https://facilities.med.wustl.edu/wp-content/uploads/2015/02/Financial-Forecast-Sample-Template.xlsx" TargetMode="External"/><Relationship Id="rId2" Type="http://schemas.openxmlformats.org/officeDocument/2006/relationships/numbering" Target="numbering.xml"/><Relationship Id="rId29" Type="http://schemas.openxmlformats.org/officeDocument/2006/relationships/hyperlink" Target="https://facilities.med.wustl.edu/wp-content/uploads/2015/02/Variance-Form-Design-Standards.doc" TargetMode="External"/><Relationship Id="rId255" Type="http://schemas.openxmlformats.org/officeDocument/2006/relationships/hyperlink" Target="https://facilities.med.wustl.edu/wp-content/uploads/2015/02/Move-Checklist1.xlsx" TargetMode="External"/><Relationship Id="rId276" Type="http://schemas.openxmlformats.org/officeDocument/2006/relationships/hyperlink" Target="http://facilities.med.wustl.edu/wp-content/uploads/2015/02/Core-and-Key-Process-for-Renovations.pdf" TargetMode="External"/><Relationship Id="rId297" Type="http://schemas.openxmlformats.org/officeDocument/2006/relationships/hyperlink" Target="https://fishelp.wustl.edu/Additional%20Information/Documents/RETENTION_update.pdf" TargetMode="External"/><Relationship Id="rId40" Type="http://schemas.openxmlformats.org/officeDocument/2006/relationships/hyperlink" Target="http://wusmspacerequest.wusm.wustl.edu/_layouts/FormServer.aspx?XsnLocation=http://wusmspacerequest.wusm.wustl.edu/ProjectIntake.xsn&amp;OpenIn=browser" TargetMode="External"/><Relationship Id="rId115" Type="http://schemas.openxmlformats.org/officeDocument/2006/relationships/hyperlink" Target="https://facilities.med.wustl.edu/wp-content/uploads/2015/02/Project-Manager-Program-of-Requirements-PMPOR.doc" TargetMode="External"/><Relationship Id="rId136" Type="http://schemas.openxmlformats.org/officeDocument/2006/relationships/hyperlink" Target="https://facilities.med.wustl.edu/planning-construction/project-delivery/project-delivery-tools-and-references/formal-invitation-to-bid/" TargetMode="External"/><Relationship Id="rId157" Type="http://schemas.openxmlformats.org/officeDocument/2006/relationships/hyperlink" Target="https://facilities.med.wustl.edu/wp-content/uploads/2015/02/CM-RFP-CBHQ-Sample.docx" TargetMode="External"/><Relationship Id="rId178" Type="http://schemas.openxmlformats.org/officeDocument/2006/relationships/hyperlink" Target="https://facilities.med.wustl.edu/planning-construction/project-delivery/project-delivery-tools-and-references/formal-invitation-to-bid/" TargetMode="External"/><Relationship Id="rId301" Type="http://schemas.openxmlformats.org/officeDocument/2006/relationships/hyperlink" Target="https://facilities.med.wustl.edu/wp-content/uploads/2015/02/Step-1-Project-Creation.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BAB06211-9BD2-43C8-B04C-8DD29E8D52DA}" srcId="{2A7A771B-B5DC-4103-BBE6-A294C95C24C1}" destId="{13F68B72-579E-470A-ABAC-6453551ED5E7}" srcOrd="2" destOrd="0" parTransId="{628B1AB5-C36D-45DA-A1F3-3E80C6B944E2}" sibTransId="{6AC22C00-F4DB-46FD-B55B-7A1EB673F78A}"/>
    <dgm:cxn modelId="{6EF18390-DEBD-46EE-858A-DA444466AEAA}" type="presOf" srcId="{6AC22C00-F4DB-46FD-B55B-7A1EB673F78A}" destId="{F8327F63-1135-4E6B-AF97-B87DDB165C17}"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91AA5B11-285E-4B5C-A086-C01092961C6D}" type="presOf" srcId="{13F68B72-579E-470A-ABAC-6453551ED5E7}" destId="{1F46993C-24CC-41DC-B19B-0A0E969C9989}" srcOrd="0"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CCA99E0-89EB-4C08-BC5E-78723D694CC3}" type="presOf" srcId="{1C01521E-3795-4D9D-8176-B843756E856B}" destId="{5F0D761D-DA8C-4224-9A24-93C174FADBDD}" srcOrd="1" destOrd="0" presId="urn:microsoft.com/office/officeart/2005/8/layout/process1"/>
    <dgm:cxn modelId="{F580BF9A-F4AA-4E55-982C-207831CDB67F}" type="presOf" srcId="{1C01521E-3795-4D9D-8176-B843756E856B}" destId="{9170A4B3-13AD-4DBE-B34D-BE95FC5D250A}" srcOrd="0" destOrd="0" presId="urn:microsoft.com/office/officeart/2005/8/layout/process1"/>
    <dgm:cxn modelId="{FF84DD63-F697-48E6-9FF8-053CB5125E29}" type="presOf" srcId="{508CE638-D760-47AF-B7F7-0C2D341FDB12}" destId="{9055142C-2670-4CB1-B546-EBE0E9230181}" srcOrd="1"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371575AF-5929-4298-8C29-DDF2C7820881}" type="presOf" srcId="{6AC22C00-F4DB-46FD-B55B-7A1EB673F78A}" destId="{8F36EF7A-D7E8-48F5-8230-351C896BC97A}"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AB2398CD-817B-4A79-89A1-497D4C629BEC}" type="presOf" srcId="{2A7A771B-B5DC-4103-BBE6-A294C95C24C1}" destId="{693BD28E-3BF4-4ABF-A611-558493D66C26}"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F06FA216-3576-4861-AF8F-96064E6B1AFA}" type="presOf" srcId="{508CE638-D760-47AF-B7F7-0C2D341FDB12}" destId="{461548A8-145B-4BFC-9ABD-3B94B3D8AB28}"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0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0D1D-D9E6-493F-983E-6C1FC130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77</Pages>
  <Words>28418</Words>
  <Characters>196657</Characters>
  <Application>Microsoft Office Word</Application>
  <DocSecurity>0</DocSecurity>
  <Lines>1638</Lines>
  <Paragraphs>449</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224626</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WUSM User</cp:lastModifiedBy>
  <cp:revision>112</cp:revision>
  <cp:lastPrinted>2015-01-12T19:51:00Z</cp:lastPrinted>
  <dcterms:created xsi:type="dcterms:W3CDTF">2015-12-03T16:55:00Z</dcterms:created>
  <dcterms:modified xsi:type="dcterms:W3CDTF">2018-02-08T18:12:00Z</dcterms:modified>
</cp:coreProperties>
</file>