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C3" w:rsidRDefault="002D48C3" w:rsidP="002D48C3">
      <w:pPr>
        <w:spacing w:before="37"/>
        <w:ind w:left="2536" w:right="1385" w:hanging="1112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701579" cy="1478103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SM OFM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25" cy="148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C3" w:rsidRDefault="002D48C3" w:rsidP="002D48C3">
      <w:pPr>
        <w:spacing w:before="37"/>
        <w:ind w:left="2536" w:right="1385" w:hanging="1112"/>
        <w:jc w:val="center"/>
        <w:rPr>
          <w:b/>
          <w:sz w:val="36"/>
        </w:rPr>
      </w:pPr>
    </w:p>
    <w:p w:rsidR="00092D2B" w:rsidRDefault="00960E3C" w:rsidP="002D48C3">
      <w:pPr>
        <w:spacing w:before="37"/>
        <w:ind w:left="2536" w:right="1385" w:hanging="1112"/>
        <w:jc w:val="center"/>
        <w:rPr>
          <w:b/>
          <w:sz w:val="36"/>
        </w:rPr>
      </w:pPr>
      <w:r>
        <w:rPr>
          <w:b/>
          <w:sz w:val="36"/>
        </w:rPr>
        <w:t>Performance Evaluation</w:t>
      </w:r>
      <w:r w:rsidR="002D48C3">
        <w:rPr>
          <w:b/>
          <w:sz w:val="36"/>
        </w:rPr>
        <w:t xml:space="preserve"> </w:t>
      </w:r>
      <w:r w:rsidR="00B51008">
        <w:rPr>
          <w:b/>
          <w:sz w:val="36"/>
        </w:rPr>
        <w:t xml:space="preserve">During </w:t>
      </w:r>
      <w:r w:rsidR="004C3183">
        <w:rPr>
          <w:b/>
          <w:sz w:val="36"/>
        </w:rPr>
        <w:t>Evaluation</w:t>
      </w:r>
      <w:bookmarkStart w:id="0" w:name="_GoBack"/>
      <w:bookmarkEnd w:id="0"/>
      <w:r w:rsidR="009D3C5B">
        <w:rPr>
          <w:b/>
          <w:sz w:val="36"/>
        </w:rPr>
        <w:t xml:space="preserve"> Period</w:t>
      </w:r>
    </w:p>
    <w:p w:rsidR="00092D2B" w:rsidRDefault="00092D2B">
      <w:pPr>
        <w:pStyle w:val="BodyText"/>
        <w:rPr>
          <w:sz w:val="36"/>
        </w:rPr>
      </w:pPr>
    </w:p>
    <w:tbl>
      <w:tblPr>
        <w:tblW w:w="11250" w:type="dxa"/>
        <w:tblInd w:w="-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3762"/>
        <w:gridCol w:w="3726"/>
      </w:tblGrid>
      <w:tr w:rsidR="00C77447" w:rsidTr="00C77447">
        <w:tc>
          <w:tcPr>
            <w:tcW w:w="3762" w:type="dxa"/>
            <w:shd w:val="pct20" w:color="auto" w:fill="auto"/>
          </w:tcPr>
          <w:p w:rsidR="00C77447" w:rsidRDefault="00C77447" w:rsidP="006F4885">
            <w:pPr>
              <w:widowControl/>
            </w:pPr>
            <w:r>
              <w:t>Employee Name</w:t>
            </w:r>
          </w:p>
        </w:tc>
        <w:tc>
          <w:tcPr>
            <w:tcW w:w="3762" w:type="dxa"/>
            <w:shd w:val="pct20" w:color="auto" w:fill="auto"/>
          </w:tcPr>
          <w:p w:rsidR="00C77447" w:rsidRDefault="00C77447" w:rsidP="006F4885">
            <w:pPr>
              <w:widowControl/>
            </w:pPr>
            <w:r>
              <w:t>Job Title</w:t>
            </w:r>
          </w:p>
        </w:tc>
        <w:tc>
          <w:tcPr>
            <w:tcW w:w="3726" w:type="dxa"/>
            <w:shd w:val="pct20" w:color="auto" w:fill="auto"/>
          </w:tcPr>
          <w:p w:rsidR="00C77447" w:rsidRDefault="00C77447" w:rsidP="006F4885">
            <w:pPr>
              <w:widowControl/>
            </w:pPr>
            <w:r>
              <w:t>Evaluation Date</w:t>
            </w:r>
          </w:p>
        </w:tc>
      </w:tr>
      <w:tr w:rsidR="00C77447" w:rsidTr="00C77447">
        <w:tc>
          <w:tcPr>
            <w:tcW w:w="3762" w:type="dxa"/>
            <w:tcBorders>
              <w:bottom w:val="nil"/>
            </w:tcBorders>
          </w:tcPr>
          <w:p w:rsidR="00C77447" w:rsidRDefault="00C77447" w:rsidP="006F4885">
            <w:pPr>
              <w:widowControl/>
            </w:pPr>
          </w:p>
        </w:tc>
        <w:tc>
          <w:tcPr>
            <w:tcW w:w="3762" w:type="dxa"/>
            <w:tcBorders>
              <w:bottom w:val="nil"/>
            </w:tcBorders>
          </w:tcPr>
          <w:p w:rsidR="00C77447" w:rsidRDefault="00C77447" w:rsidP="006F4885">
            <w:pPr>
              <w:widowControl/>
            </w:pPr>
          </w:p>
        </w:tc>
        <w:tc>
          <w:tcPr>
            <w:tcW w:w="3726" w:type="dxa"/>
            <w:tcBorders>
              <w:bottom w:val="nil"/>
            </w:tcBorders>
          </w:tcPr>
          <w:p w:rsidR="00C77447" w:rsidRDefault="00C77447" w:rsidP="006F4885">
            <w:pPr>
              <w:widowControl/>
            </w:pPr>
          </w:p>
        </w:tc>
      </w:tr>
      <w:tr w:rsidR="00C77447" w:rsidTr="00C77447">
        <w:tc>
          <w:tcPr>
            <w:tcW w:w="3762" w:type="dxa"/>
            <w:shd w:val="pct20" w:color="auto" w:fill="auto"/>
          </w:tcPr>
          <w:p w:rsidR="00C77447" w:rsidRDefault="00C77447" w:rsidP="006F4885">
            <w:pPr>
              <w:widowControl/>
            </w:pPr>
            <w:r>
              <w:t>Supervisor’s Name</w:t>
            </w:r>
          </w:p>
        </w:tc>
        <w:tc>
          <w:tcPr>
            <w:tcW w:w="3762" w:type="dxa"/>
            <w:shd w:val="pct20" w:color="auto" w:fill="auto"/>
          </w:tcPr>
          <w:p w:rsidR="00C77447" w:rsidRDefault="00C77447" w:rsidP="006F4885">
            <w:pPr>
              <w:widowControl/>
            </w:pPr>
            <w:r>
              <w:t>Supervisor’s Title</w:t>
            </w:r>
          </w:p>
        </w:tc>
        <w:tc>
          <w:tcPr>
            <w:tcW w:w="3726" w:type="dxa"/>
            <w:shd w:val="pct20" w:color="auto" w:fill="auto"/>
          </w:tcPr>
          <w:p w:rsidR="00C77447" w:rsidRDefault="008F0CD9" w:rsidP="006F4885">
            <w:pPr>
              <w:widowControl/>
            </w:pPr>
            <w:r>
              <w:t>Service Area (Department)</w:t>
            </w:r>
          </w:p>
        </w:tc>
      </w:tr>
      <w:tr w:rsidR="00C77447" w:rsidTr="00C77447">
        <w:tc>
          <w:tcPr>
            <w:tcW w:w="3762" w:type="dxa"/>
          </w:tcPr>
          <w:p w:rsidR="00C77447" w:rsidRDefault="00C77447" w:rsidP="006F4885">
            <w:pPr>
              <w:widowControl/>
            </w:pPr>
          </w:p>
        </w:tc>
        <w:tc>
          <w:tcPr>
            <w:tcW w:w="3762" w:type="dxa"/>
          </w:tcPr>
          <w:p w:rsidR="00C77447" w:rsidRDefault="00C77447" w:rsidP="006F4885">
            <w:pPr>
              <w:widowControl/>
            </w:pPr>
          </w:p>
        </w:tc>
        <w:tc>
          <w:tcPr>
            <w:tcW w:w="3726" w:type="dxa"/>
          </w:tcPr>
          <w:p w:rsidR="00C77447" w:rsidRDefault="00C77447" w:rsidP="006F4885">
            <w:pPr>
              <w:widowControl/>
            </w:pPr>
          </w:p>
        </w:tc>
      </w:tr>
    </w:tbl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  <w:r w:rsidRPr="00335076">
        <w:rPr>
          <w:b/>
          <w:sz w:val="28"/>
          <w:szCs w:val="28"/>
        </w:rPr>
        <w:t>Review the employee’s current job duties and evaluate performance based on job-related issues</w:t>
      </w:r>
      <w:r>
        <w:rPr>
          <w:b/>
          <w:sz w:val="28"/>
          <w:szCs w:val="28"/>
        </w:rPr>
        <w:t>.</w:t>
      </w: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job duties/tasks that have been done well during </w:t>
      </w:r>
      <w:r w:rsidR="004C3183">
        <w:rPr>
          <w:b/>
          <w:sz w:val="28"/>
          <w:szCs w:val="28"/>
        </w:rPr>
        <w:t>the evaluation period</w:t>
      </w:r>
      <w:r>
        <w:rPr>
          <w:b/>
          <w:sz w:val="28"/>
          <w:szCs w:val="28"/>
        </w:rPr>
        <w:t>:</w:t>
      </w: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B51008" w:rsidRDefault="00B51008" w:rsidP="00B51008">
      <w:pPr>
        <w:rPr>
          <w:b/>
          <w:sz w:val="28"/>
          <w:szCs w:val="28"/>
        </w:rPr>
      </w:pPr>
    </w:p>
    <w:p w:rsidR="00B51008" w:rsidRPr="006F2DEE" w:rsidRDefault="00B51008" w:rsidP="00B5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B51008" w:rsidRPr="00DD791D" w:rsidRDefault="00B51008" w:rsidP="00B51008">
      <w:pPr>
        <w:rPr>
          <w:b/>
          <w:sz w:val="28"/>
          <w:szCs w:val="28"/>
          <w:u w:val="single"/>
        </w:rPr>
      </w:pP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job duties/tasks the employee should develop in the next appraisal period:</w:t>
      </w: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Summary (Check One):</w:t>
      </w: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I am more than satisfied with how this employee performs.</w:t>
      </w: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I am satisfied with how this employee performs.</w:t>
      </w: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I am not satisfied with how this employee performs.</w:t>
      </w: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If not satisfied, state why:</w:t>
      </w:r>
    </w:p>
    <w:p w:rsidR="00B51008" w:rsidRDefault="00B51008" w:rsidP="00B51008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:rsidR="00B51008" w:rsidRDefault="00B51008" w:rsidP="00B51008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:rsidR="00B51008" w:rsidRDefault="00B51008" w:rsidP="00B51008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:rsidR="00B51008" w:rsidRDefault="00B51008" w:rsidP="00B51008">
      <w:pPr>
        <w:rPr>
          <w:b/>
          <w:sz w:val="28"/>
          <w:szCs w:val="28"/>
          <w:u w:val="single"/>
        </w:rPr>
      </w:pPr>
    </w:p>
    <w:p w:rsidR="00B51008" w:rsidRDefault="00B51008" w:rsidP="00B51008">
      <w:pPr>
        <w:rPr>
          <w:b/>
          <w:sz w:val="28"/>
          <w:szCs w:val="28"/>
          <w:u w:val="single"/>
        </w:rPr>
      </w:pPr>
    </w:p>
    <w:p w:rsidR="00B51008" w:rsidRDefault="00B51008" w:rsidP="00B51008">
      <w:pPr>
        <w:rPr>
          <w:b/>
          <w:sz w:val="28"/>
          <w:szCs w:val="28"/>
          <w:u w:val="single"/>
        </w:rPr>
      </w:pPr>
    </w:p>
    <w:p w:rsidR="00B51008" w:rsidRPr="00BE4620" w:rsidRDefault="00B51008" w:rsidP="00B5100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       _</w:t>
      </w:r>
      <w:r>
        <w:rPr>
          <w:b/>
          <w:sz w:val="28"/>
          <w:szCs w:val="28"/>
        </w:rPr>
        <w:t xml:space="preserve">            ______________</w:t>
      </w:r>
    </w:p>
    <w:p w:rsidR="00B51008" w:rsidRDefault="00B51008" w:rsidP="00B51008">
      <w:pPr>
        <w:rPr>
          <w:b/>
          <w:sz w:val="28"/>
          <w:szCs w:val="28"/>
        </w:rPr>
      </w:pPr>
      <w:r w:rsidRPr="00BE4620">
        <w:rPr>
          <w:b/>
          <w:sz w:val="28"/>
          <w:szCs w:val="28"/>
        </w:rPr>
        <w:t xml:space="preserve">                 Employee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</w:p>
    <w:p w:rsidR="00B51008" w:rsidRDefault="00B51008" w:rsidP="00B5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          ______________</w:t>
      </w:r>
    </w:p>
    <w:p w:rsidR="00B51008" w:rsidRDefault="00B51008" w:rsidP="00B510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Supervisor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092D2B" w:rsidRDefault="004C3183">
      <w:pPr>
        <w:pStyle w:val="BodyText"/>
        <w:tabs>
          <w:tab w:val="left" w:pos="4922"/>
          <w:tab w:val="left" w:pos="5879"/>
          <w:tab w:val="left" w:pos="6599"/>
          <w:tab w:val="left" w:pos="8039"/>
        </w:tabs>
        <w:spacing w:before="183" w:line="242" w:lineRule="auto"/>
        <w:ind w:left="1238" w:right="798" w:hanging="1119"/>
      </w:pPr>
      <w:r>
        <w:tab/>
      </w:r>
      <w:r>
        <w:tab/>
      </w:r>
    </w:p>
    <w:sectPr w:rsidR="00092D2B">
      <w:footerReference w:type="default" r:id="rId8"/>
      <w:pgSz w:w="12240" w:h="15840"/>
      <w:pgMar w:top="138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EC" w:rsidRDefault="008971EC" w:rsidP="002D48C3">
      <w:r>
        <w:separator/>
      </w:r>
    </w:p>
  </w:endnote>
  <w:endnote w:type="continuationSeparator" w:id="0">
    <w:p w:rsidR="008971EC" w:rsidRDefault="008971EC" w:rsidP="002D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09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ABE" w:rsidRDefault="00197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8C3" w:rsidRDefault="004C3183">
    <w:pPr>
      <w:pStyle w:val="Footer"/>
    </w:pPr>
    <w:r>
      <w:t>Revised 2/14/20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EC" w:rsidRDefault="008971EC" w:rsidP="002D48C3">
      <w:r>
        <w:separator/>
      </w:r>
    </w:p>
  </w:footnote>
  <w:footnote w:type="continuationSeparator" w:id="0">
    <w:p w:rsidR="008971EC" w:rsidRDefault="008971EC" w:rsidP="002D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5937"/>
    <w:multiLevelType w:val="hybridMultilevel"/>
    <w:tmpl w:val="E04A2612"/>
    <w:lvl w:ilvl="0" w:tplc="44F4C32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2B"/>
    <w:rsid w:val="00017723"/>
    <w:rsid w:val="00092D2B"/>
    <w:rsid w:val="00197ABE"/>
    <w:rsid w:val="0028745B"/>
    <w:rsid w:val="002D48C3"/>
    <w:rsid w:val="004C3183"/>
    <w:rsid w:val="0066454C"/>
    <w:rsid w:val="006F103E"/>
    <w:rsid w:val="00882C5E"/>
    <w:rsid w:val="008971EC"/>
    <w:rsid w:val="008F0CD9"/>
    <w:rsid w:val="00960E3C"/>
    <w:rsid w:val="009A612E"/>
    <w:rsid w:val="009B2FEE"/>
    <w:rsid w:val="009D3C5B"/>
    <w:rsid w:val="00B51008"/>
    <w:rsid w:val="00C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0A3ADC"/>
  <w15:docId w15:val="{1FD7DA5E-0119-4498-B2AE-95CBBE73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4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4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C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University Medical School</vt:lpstr>
    </vt:vector>
  </TitlesOfParts>
  <Company>Washington University School of Medicine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University Medical School</dc:title>
  <dc:creator>washingv</dc:creator>
  <cp:lastModifiedBy>Gubin, Michelle</cp:lastModifiedBy>
  <cp:revision>4</cp:revision>
  <cp:lastPrinted>2016-09-12T15:48:00Z</cp:lastPrinted>
  <dcterms:created xsi:type="dcterms:W3CDTF">2019-03-29T19:00:00Z</dcterms:created>
  <dcterms:modified xsi:type="dcterms:W3CDTF">2020-02-14T14:23:00Z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2012-09-20T00:00:00Z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2016-08-25T00:00:00Z</vt:filetime>
  </property>
</Properties>
</file>